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9568F4" w:rsidP="00901D29">
            <w:pPr>
              <w:pStyle w:val="Header"/>
              <w:tabs>
                <w:tab w:val="left" w:pos="8789"/>
              </w:tabs>
              <w:spacing w:before="0"/>
              <w:jc w:val="center"/>
            </w:pPr>
            <w:r>
              <w:rPr>
                <w:noProof/>
                <w:lang w:eastAsia="zh-TW"/>
              </w:rPr>
              <w:drawing>
                <wp:inline distT="0" distB="0" distL="0" distR="0" wp14:anchorId="3A2F7E0E" wp14:editId="05C47A58">
                  <wp:extent cx="2824223" cy="20009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9314" cy="2018750"/>
                          </a:xfrm>
                          <a:prstGeom prst="rect">
                            <a:avLst/>
                          </a:prstGeom>
                        </pic:spPr>
                      </pic:pic>
                    </a:graphicData>
                  </a:graphic>
                </wp:inline>
              </w:drawing>
            </w:r>
          </w:p>
        </w:tc>
      </w:tr>
      <w:tr w:rsidR="00C26302" w:rsidTr="00C26302">
        <w:trPr>
          <w:trHeight w:val="95"/>
        </w:trPr>
        <w:tc>
          <w:tcPr>
            <w:tcW w:w="7079" w:type="dxa"/>
          </w:tcPr>
          <w:p w:rsidR="009568F4" w:rsidRDefault="009568F4" w:rsidP="00901D29">
            <w:pPr>
              <w:pStyle w:val="Header"/>
              <w:tabs>
                <w:tab w:val="left" w:pos="8789"/>
              </w:tabs>
              <w:spacing w:before="0"/>
              <w:jc w:val="center"/>
              <w:rPr>
                <w:rFonts w:ascii="Arial" w:hAnsi="Arial" w:cs="Arial"/>
                <w:b/>
                <w:sz w:val="48"/>
                <w:szCs w:val="48"/>
              </w:rPr>
            </w:pPr>
          </w:p>
          <w:p w:rsidR="009568F4" w:rsidRPr="00516962" w:rsidRDefault="009568F4" w:rsidP="00901D29">
            <w:pPr>
              <w:pStyle w:val="Header"/>
              <w:tabs>
                <w:tab w:val="left" w:pos="8789"/>
              </w:tabs>
              <w:spacing w:before="0"/>
              <w:jc w:val="center"/>
              <w:rPr>
                <w:rFonts w:ascii="Arial" w:hAnsi="Arial" w:cs="Arial"/>
                <w:b/>
                <w:sz w:val="48"/>
                <w:szCs w:val="48"/>
              </w:rPr>
            </w:pPr>
            <w:r w:rsidRPr="00516962">
              <w:rPr>
                <w:rFonts w:ascii="Arial" w:hAnsi="Arial" w:cs="Arial"/>
                <w:b/>
                <w:noProof/>
                <w:sz w:val="48"/>
                <w:szCs w:val="48"/>
              </w:rPr>
              <w:t>Mount Surprise State School</w:t>
            </w:r>
          </w:p>
          <w:p w:rsidR="00C26302" w:rsidRDefault="00C26302" w:rsidP="00901D29">
            <w:pPr>
              <w:pStyle w:val="Header"/>
              <w:tabs>
                <w:tab w:val="left" w:pos="8789"/>
              </w:tabs>
              <w:jc w:val="center"/>
            </w:pPr>
          </w:p>
        </w:tc>
      </w:tr>
    </w:tbl>
    <w:p w:rsidR="00C35A02" w:rsidRPr="00E606AB" w:rsidRDefault="00FC2E29" w:rsidP="00901D29">
      <w:pPr>
        <w:tabs>
          <w:tab w:val="left" w:pos="5704"/>
          <w:tab w:val="left" w:pos="8789"/>
        </w:tabs>
        <w:rPr>
          <w:rFonts w:ascii="Meiryo" w:eastAsia="Meiryo" w:hAnsi="Meiryo" w:cs="Meiryo"/>
        </w:rPr>
      </w:pPr>
      <w:r>
        <w:rPr>
          <w:rFonts w:ascii="Meiryo" w:eastAsia="Meiryo" w:hAnsi="Meiryo" w:cs="Meiryo"/>
        </w:rPr>
        <w:tab/>
      </w:r>
    </w:p>
    <w:p w:rsidR="00C35A02" w:rsidRDefault="00C35A02" w:rsidP="00901D29">
      <w:pPr>
        <w:tabs>
          <w:tab w:val="left" w:pos="8789"/>
        </w:tabs>
        <w:rPr>
          <w:rFonts w:ascii="Meiryo" w:eastAsia="Meiryo" w:hAnsi="Meiryo" w:cs="Meiryo"/>
        </w:rPr>
      </w:pPr>
      <w:bookmarkStart w:id="0" w:name="Logo"/>
      <w:bookmarkEnd w:id="0"/>
    </w:p>
    <w:p w:rsidR="00F8672B" w:rsidRDefault="00F8672B" w:rsidP="00901D29">
      <w:pPr>
        <w:tabs>
          <w:tab w:val="left" w:pos="8789"/>
        </w:tabs>
        <w:rPr>
          <w:rFonts w:ascii="Meiryo" w:eastAsia="Meiryo" w:hAnsi="Meiryo" w:cs="Meiryo"/>
        </w:rPr>
      </w:pPr>
    </w:p>
    <w:p w:rsidR="0021434D" w:rsidRDefault="0021434D" w:rsidP="00901D29">
      <w:pPr>
        <w:tabs>
          <w:tab w:val="left" w:pos="8789"/>
        </w:tabs>
        <w:rPr>
          <w:rFonts w:ascii="Meiryo" w:eastAsia="Meiryo" w:hAnsi="Meiryo" w:cs="Meiryo"/>
        </w:rPr>
      </w:pPr>
    </w:p>
    <w:p w:rsidR="0021434D" w:rsidRDefault="0021434D" w:rsidP="00901D29">
      <w:pPr>
        <w:tabs>
          <w:tab w:val="left" w:pos="8789"/>
        </w:tabs>
        <w:rPr>
          <w:rFonts w:ascii="Meiryo" w:eastAsia="Meiryo" w:hAnsi="Meiryo" w:cs="Meiryo"/>
        </w:rPr>
      </w:pPr>
    </w:p>
    <w:p w:rsidR="0021434D" w:rsidRDefault="0021434D" w:rsidP="00901D29">
      <w:pPr>
        <w:tabs>
          <w:tab w:val="left" w:pos="8789"/>
        </w:tabs>
        <w:rPr>
          <w:rFonts w:ascii="Meiryo" w:eastAsia="Meiryo" w:hAnsi="Meiryo" w:cs="Meiryo"/>
        </w:rPr>
      </w:pPr>
    </w:p>
    <w:p w:rsidR="00F8672B" w:rsidRDefault="00F8672B"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F8672B" w:rsidRDefault="00C26302" w:rsidP="00901D29">
      <w:pPr>
        <w:tabs>
          <w:tab w:val="left" w:pos="6424"/>
          <w:tab w:val="left" w:pos="6925"/>
          <w:tab w:val="left" w:pos="8789"/>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041479A" wp14:editId="26E38B5F">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00473B" w:rsidRPr="006A1CCE" w:rsidRDefault="0000473B"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00473B" w:rsidRDefault="0000473B" w:rsidP="007F044C">
                                <w:pPr>
                                  <w:spacing w:after="0"/>
                                  <w:jc w:val="right"/>
                                  <w:rPr>
                                    <w:rFonts w:ascii="Arial" w:hAnsi="Arial" w:cs="Arial"/>
                                    <w:b/>
                                    <w:color w:val="295CAB"/>
                                    <w:sz w:val="96"/>
                                  </w:rPr>
                                </w:pPr>
                                <w:r>
                                  <w:rPr>
                                    <w:rFonts w:ascii="Arial" w:hAnsi="Arial" w:cs="Arial"/>
                                    <w:b/>
                                    <w:color w:val="295CAB"/>
                                    <w:sz w:val="96"/>
                                  </w:rPr>
                                  <w:t xml:space="preserve"> Student</w:t>
                                </w:r>
                              </w:p>
                              <w:p w:rsidR="0000473B" w:rsidRPr="000E48AD" w:rsidRDefault="0000473B"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73B" w:rsidRDefault="0000473B"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00473B" w:rsidRPr="00470AE3" w:rsidRDefault="0000473B"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00473B" w:rsidRPr="00470AE3" w:rsidRDefault="0000473B"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00473B" w:rsidRPr="00FC2E29" w:rsidRDefault="0000473B"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041479A"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00473B" w:rsidRPr="006A1CCE" w:rsidRDefault="0000473B"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00473B" w:rsidRDefault="0000473B" w:rsidP="007F044C">
                          <w:pPr>
                            <w:spacing w:after="0"/>
                            <w:jc w:val="right"/>
                            <w:rPr>
                              <w:rFonts w:ascii="Arial" w:hAnsi="Arial" w:cs="Arial"/>
                              <w:b/>
                              <w:color w:val="295CAB"/>
                              <w:sz w:val="96"/>
                            </w:rPr>
                          </w:pPr>
                          <w:r>
                            <w:rPr>
                              <w:rFonts w:ascii="Arial" w:hAnsi="Arial" w:cs="Arial"/>
                              <w:b/>
                              <w:color w:val="295CAB"/>
                              <w:sz w:val="96"/>
                            </w:rPr>
                            <w:t xml:space="preserve"> Student</w:t>
                          </w:r>
                        </w:p>
                        <w:p w:rsidR="0000473B" w:rsidRPr="000E48AD" w:rsidRDefault="0000473B"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00473B" w:rsidRDefault="0000473B"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00473B" w:rsidRPr="00470AE3" w:rsidRDefault="0000473B"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00473B" w:rsidRPr="00470AE3" w:rsidRDefault="0000473B"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00473B" w:rsidRPr="00FC2E29" w:rsidRDefault="0000473B"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7F044C" w:rsidRDefault="007F044C" w:rsidP="00901D29">
      <w:pPr>
        <w:tabs>
          <w:tab w:val="left" w:pos="8789"/>
        </w:tabs>
        <w:rPr>
          <w:rFonts w:ascii="Meiryo" w:eastAsia="Meiryo" w:hAnsi="Meiryo" w:cs="Meiryo"/>
        </w:rPr>
      </w:pPr>
    </w:p>
    <w:p w:rsidR="00DB501D" w:rsidRDefault="00DB501D" w:rsidP="00901D29">
      <w:pPr>
        <w:tabs>
          <w:tab w:val="left" w:pos="8789"/>
        </w:tabs>
        <w:rPr>
          <w:rFonts w:ascii="Meiryo" w:eastAsia="Meiryo" w:hAnsi="Meiryo" w:cs="Meiryo"/>
        </w:rPr>
        <w:sectPr w:rsidR="00DB501D" w:rsidSect="00BB71E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9" w:footer="340" w:gutter="0"/>
          <w:cols w:space="709"/>
          <w:titlePg/>
          <w:docGrid w:linePitch="360"/>
        </w:sectPr>
      </w:pPr>
    </w:p>
    <w:p w:rsidR="002C7B2F" w:rsidRPr="005735D7" w:rsidRDefault="002C7B2F" w:rsidP="00901D29">
      <w:pPr>
        <w:tabs>
          <w:tab w:val="left" w:pos="8789"/>
        </w:tabs>
        <w:spacing w:after="0" w:line="240" w:lineRule="auto"/>
        <w:ind w:left="720" w:right="946"/>
        <w:jc w:val="both"/>
        <w:rPr>
          <w:rFonts w:ascii="Arial" w:eastAsia="Meiryo" w:hAnsi="Arial" w:cs="Arial"/>
          <w:color w:val="FF0000"/>
          <w:sz w:val="16"/>
          <w:szCs w:val="20"/>
        </w:rPr>
      </w:pPr>
    </w:p>
    <w:p w:rsidR="002C7B2F" w:rsidRPr="00F565E8" w:rsidRDefault="002C7B2F" w:rsidP="00901D29">
      <w:pPr>
        <w:tabs>
          <w:tab w:val="left" w:pos="8789"/>
        </w:tabs>
        <w:spacing w:after="0" w:line="240" w:lineRule="auto"/>
        <w:jc w:val="both"/>
        <w:rPr>
          <w:rFonts w:ascii="Arial" w:eastAsia="Meiryo" w:hAnsi="Arial" w:cs="Arial"/>
          <w:color w:val="FF0000"/>
          <w:sz w:val="16"/>
          <w:szCs w:val="20"/>
        </w:rPr>
      </w:pPr>
    </w:p>
    <w:p w:rsidR="00644934" w:rsidRDefault="00644934" w:rsidP="00901D29">
      <w:pPr>
        <w:tabs>
          <w:tab w:val="left" w:pos="8789"/>
        </w:tabs>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rsidTr="001D52BA">
        <w:tc>
          <w:tcPr>
            <w:tcW w:w="5000" w:type="pct"/>
            <w:shd w:val="clear" w:color="auto" w:fill="295CAB"/>
          </w:tcPr>
          <w:p w:rsidR="000B5566" w:rsidRPr="005144CD" w:rsidRDefault="000D5454" w:rsidP="00901D29">
            <w:pPr>
              <w:tabs>
                <w:tab w:val="center" w:pos="4324"/>
                <w:tab w:val="left" w:pos="6386"/>
                <w:tab w:val="left" w:pos="8789"/>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rsidTr="001D52BA">
        <w:tc>
          <w:tcPr>
            <w:tcW w:w="5000" w:type="pct"/>
            <w:shd w:val="clear" w:color="auto" w:fill="DDDDDD"/>
          </w:tcPr>
          <w:p w:rsidR="000B5566" w:rsidRPr="005144CD" w:rsidRDefault="000B5566" w:rsidP="00901D29">
            <w:pPr>
              <w:tabs>
                <w:tab w:val="left" w:pos="8789"/>
              </w:tabs>
              <w:spacing w:before="140" w:after="120"/>
              <w:jc w:val="center"/>
              <w:rPr>
                <w:rFonts w:ascii="Arial" w:eastAsia="Meiryo" w:hAnsi="Arial" w:cs="Arial"/>
                <w:color w:val="FFFFFF" w:themeColor="background1"/>
                <w:sz w:val="12"/>
                <w:szCs w:val="12"/>
              </w:rPr>
            </w:pPr>
          </w:p>
        </w:tc>
      </w:tr>
    </w:tbl>
    <w:p w:rsidR="000B5566" w:rsidRPr="00EC2EE5" w:rsidRDefault="000B5566" w:rsidP="00901D29">
      <w:pPr>
        <w:tabs>
          <w:tab w:val="left" w:pos="8789"/>
        </w:tabs>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rsidTr="003301E5">
        <w:trPr>
          <w:cantSplit/>
          <w:trHeight w:val="353"/>
          <w:jc w:val="center"/>
        </w:trPr>
        <w:tc>
          <w:tcPr>
            <w:tcW w:w="1296" w:type="pct"/>
            <w:vAlign w:val="center"/>
          </w:tcPr>
          <w:p w:rsidR="000B5566" w:rsidRPr="00F565E8" w:rsidRDefault="000B5566"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0B5566" w:rsidRPr="00516962" w:rsidRDefault="008440FE" w:rsidP="00901D29">
            <w:pPr>
              <w:pStyle w:val="NormalWeb"/>
              <w:shd w:val="clear" w:color="auto" w:fill="FFFFFF"/>
              <w:tabs>
                <w:tab w:val="left" w:pos="8789"/>
              </w:tabs>
              <w:spacing w:before="0" w:beforeAutospacing="0" w:after="150" w:afterAutospacing="0"/>
              <w:rPr>
                <w:rFonts w:ascii="Open Sans" w:eastAsia="Meiryo" w:hAnsi="Open Sans" w:cs="Open Sans"/>
                <w:sz w:val="22"/>
                <w:szCs w:val="22"/>
              </w:rPr>
            </w:pPr>
            <w:r w:rsidRPr="00516962">
              <w:rPr>
                <w:rFonts w:ascii="Open Sans" w:hAnsi="Open Sans" w:cs="Open Sans"/>
                <w:sz w:val="22"/>
                <w:szCs w:val="22"/>
              </w:rPr>
              <w:t>PO Box 1, Mount Surprise Qld 4871</w:t>
            </w:r>
          </w:p>
        </w:tc>
      </w:tr>
      <w:tr w:rsidR="000B5566" w:rsidRPr="00F565E8" w:rsidTr="003301E5">
        <w:trPr>
          <w:cantSplit/>
          <w:trHeight w:val="353"/>
          <w:jc w:val="center"/>
        </w:trPr>
        <w:tc>
          <w:tcPr>
            <w:tcW w:w="1296" w:type="pct"/>
            <w:vAlign w:val="center"/>
          </w:tcPr>
          <w:p w:rsidR="000B5566" w:rsidRPr="00F565E8" w:rsidRDefault="000B5566"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0B5566" w:rsidRPr="00516962" w:rsidRDefault="008440FE" w:rsidP="00901D29">
            <w:pPr>
              <w:tabs>
                <w:tab w:val="left" w:pos="8789"/>
              </w:tabs>
              <w:spacing w:after="0" w:line="240" w:lineRule="auto"/>
              <w:rPr>
                <w:rFonts w:ascii="Open Sans" w:eastAsia="Meiryo" w:hAnsi="Open Sans" w:cs="Open Sans"/>
              </w:rPr>
            </w:pPr>
            <w:r w:rsidRPr="00516962">
              <w:rPr>
                <w:rFonts w:ascii="Open Sans" w:hAnsi="Open Sans" w:cs="Open Sans"/>
                <w:shd w:val="clear" w:color="auto" w:fill="FFFFFF"/>
              </w:rPr>
              <w:t>(07) 4062 3130</w:t>
            </w:r>
          </w:p>
        </w:tc>
      </w:tr>
      <w:tr w:rsidR="000B5566" w:rsidRPr="00F565E8" w:rsidTr="003301E5">
        <w:trPr>
          <w:cantSplit/>
          <w:trHeight w:val="353"/>
          <w:jc w:val="center"/>
        </w:trPr>
        <w:tc>
          <w:tcPr>
            <w:tcW w:w="1296" w:type="pct"/>
            <w:vAlign w:val="center"/>
          </w:tcPr>
          <w:p w:rsidR="000B5566" w:rsidRPr="00F565E8" w:rsidRDefault="000B5566"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0B5566" w:rsidRPr="00516962" w:rsidRDefault="00E47BFB" w:rsidP="00901D29">
            <w:pPr>
              <w:tabs>
                <w:tab w:val="left" w:pos="8789"/>
              </w:tabs>
              <w:spacing w:after="0" w:line="240" w:lineRule="auto"/>
              <w:rPr>
                <w:rFonts w:ascii="Open Sans" w:eastAsia="Meiryo" w:hAnsi="Open Sans" w:cs="Open Sans"/>
              </w:rPr>
            </w:pPr>
            <w:hyperlink r:id="rId19" w:history="1">
              <w:r w:rsidR="008440FE" w:rsidRPr="00516962">
                <w:rPr>
                  <w:rStyle w:val="Hyperlink"/>
                  <w:rFonts w:ascii="Open Sans" w:hAnsi="Open Sans" w:cs="Open Sans"/>
                  <w:color w:val="auto"/>
                  <w:shd w:val="clear" w:color="auto" w:fill="FFFFFF"/>
                </w:rPr>
                <w:t>admin@mtsurprisess.eq.edu.au</w:t>
              </w:r>
            </w:hyperlink>
          </w:p>
        </w:tc>
      </w:tr>
      <w:tr w:rsidR="000B5566" w:rsidRPr="00F565E8" w:rsidTr="003301E5">
        <w:trPr>
          <w:cantSplit/>
          <w:trHeight w:val="353"/>
          <w:jc w:val="center"/>
        </w:trPr>
        <w:tc>
          <w:tcPr>
            <w:tcW w:w="1296" w:type="pct"/>
            <w:vAlign w:val="center"/>
          </w:tcPr>
          <w:p w:rsidR="000B5566" w:rsidRPr="00F565E8" w:rsidRDefault="00470AE3" w:rsidP="00901D29">
            <w:pPr>
              <w:tabs>
                <w:tab w:val="left" w:pos="8789"/>
              </w:tabs>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rsidR="000B5566" w:rsidRPr="00516962" w:rsidRDefault="00E47BFB" w:rsidP="00901D29">
            <w:pPr>
              <w:tabs>
                <w:tab w:val="left" w:pos="8789"/>
              </w:tabs>
              <w:spacing w:after="0" w:line="240" w:lineRule="auto"/>
              <w:rPr>
                <w:rFonts w:ascii="Open Sans" w:eastAsia="Meiryo" w:hAnsi="Open Sans" w:cs="Open Sans"/>
              </w:rPr>
            </w:pPr>
            <w:hyperlink r:id="rId20" w:history="1">
              <w:r w:rsidR="008440FE" w:rsidRPr="00516962">
                <w:rPr>
                  <w:rStyle w:val="Hyperlink"/>
                  <w:rFonts w:ascii="Open Sans" w:hAnsi="Open Sans" w:cs="Open Sans"/>
                  <w:color w:val="auto"/>
                </w:rPr>
                <w:t>https://mtsurprisess.eq.edu.au/</w:t>
              </w:r>
            </w:hyperlink>
          </w:p>
        </w:tc>
      </w:tr>
      <w:tr w:rsidR="000B5566" w:rsidRPr="00F565E8" w:rsidTr="003301E5">
        <w:trPr>
          <w:cantSplit/>
          <w:trHeight w:val="353"/>
          <w:jc w:val="center"/>
        </w:trPr>
        <w:tc>
          <w:tcPr>
            <w:tcW w:w="1296" w:type="pct"/>
            <w:vAlign w:val="center"/>
          </w:tcPr>
          <w:p w:rsidR="000B5566" w:rsidRPr="00F565E8" w:rsidRDefault="000B5566"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0B5566" w:rsidRPr="00516962" w:rsidRDefault="008440FE" w:rsidP="00901D29">
            <w:pPr>
              <w:tabs>
                <w:tab w:val="left" w:pos="8789"/>
              </w:tabs>
              <w:spacing w:after="0" w:line="240" w:lineRule="auto"/>
              <w:rPr>
                <w:rFonts w:ascii="Open Sans" w:eastAsia="Meiryo" w:hAnsi="Open Sans" w:cs="Open Sans"/>
              </w:rPr>
            </w:pPr>
            <w:r w:rsidRPr="00516962">
              <w:rPr>
                <w:rFonts w:ascii="Open Sans" w:eastAsia="Times New Roman" w:hAnsi="Open Sans" w:cs="Open Sans"/>
                <w:u w:color="FF0000"/>
                <w:lang w:val="en-US" w:eastAsia="en-US"/>
              </w:rPr>
              <w:t>Jade Maksan (Principal)</w:t>
            </w:r>
          </w:p>
        </w:tc>
      </w:tr>
    </w:tbl>
    <w:p w:rsidR="000A6C71" w:rsidRPr="00EB3CE4" w:rsidRDefault="000A6C71" w:rsidP="00901D29">
      <w:pPr>
        <w:tabs>
          <w:tab w:val="left" w:pos="8789"/>
        </w:tabs>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rsidR="00945E29" w:rsidRDefault="00945E29" w:rsidP="00901D29">
      <w:pPr>
        <w:tabs>
          <w:tab w:val="left" w:pos="8789"/>
        </w:tabs>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rsidTr="00E06A69">
        <w:tc>
          <w:tcPr>
            <w:tcW w:w="5000" w:type="pct"/>
            <w:shd w:val="clear" w:color="auto" w:fill="295CAB"/>
          </w:tcPr>
          <w:p w:rsidR="00833180" w:rsidRPr="005144CD" w:rsidRDefault="00833180" w:rsidP="00901D29">
            <w:pPr>
              <w:tabs>
                <w:tab w:val="center" w:pos="4324"/>
                <w:tab w:val="left" w:pos="6386"/>
                <w:tab w:val="left" w:pos="8789"/>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833180" w:rsidRPr="00674B95" w:rsidTr="00E06A69">
        <w:tc>
          <w:tcPr>
            <w:tcW w:w="5000" w:type="pct"/>
            <w:shd w:val="clear" w:color="auto" w:fill="DDDDDD"/>
          </w:tcPr>
          <w:p w:rsidR="00833180" w:rsidRPr="005144CD" w:rsidRDefault="00833180" w:rsidP="00901D29">
            <w:pPr>
              <w:tabs>
                <w:tab w:val="left" w:pos="8789"/>
              </w:tabs>
              <w:spacing w:before="140" w:after="120"/>
              <w:jc w:val="center"/>
              <w:rPr>
                <w:rFonts w:ascii="Arial" w:eastAsia="Meiryo" w:hAnsi="Arial" w:cs="Arial"/>
                <w:color w:val="FFFFFF" w:themeColor="background1"/>
                <w:sz w:val="12"/>
                <w:szCs w:val="12"/>
              </w:rPr>
            </w:pPr>
          </w:p>
        </w:tc>
      </w:tr>
    </w:tbl>
    <w:p w:rsidR="00833180" w:rsidRPr="00EC2EE5" w:rsidRDefault="00833180" w:rsidP="00901D29">
      <w:pPr>
        <w:tabs>
          <w:tab w:val="left" w:pos="8789"/>
        </w:tabs>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rsidR="00833180" w:rsidRPr="00516962" w:rsidRDefault="008440FE" w:rsidP="00901D29">
            <w:pPr>
              <w:tabs>
                <w:tab w:val="left" w:pos="8789"/>
              </w:tabs>
              <w:spacing w:after="0" w:line="240" w:lineRule="auto"/>
              <w:rPr>
                <w:rFonts w:ascii="Arial" w:eastAsia="Meiryo" w:hAnsi="Arial" w:cs="Arial"/>
              </w:rPr>
            </w:pPr>
            <w:r w:rsidRPr="00516962">
              <w:rPr>
                <w:rFonts w:ascii="Arial" w:eastAsia="Meiryo" w:hAnsi="Arial" w:cs="Arial"/>
              </w:rPr>
              <w:t>Jade Maksan</w:t>
            </w: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rsidR="00833180" w:rsidRPr="00516962" w:rsidRDefault="008440FE" w:rsidP="00901D29">
            <w:pPr>
              <w:tabs>
                <w:tab w:val="left" w:pos="8789"/>
              </w:tabs>
              <w:spacing w:after="0" w:line="240" w:lineRule="auto"/>
              <w:rPr>
                <w:rFonts w:ascii="Arial" w:eastAsia="Meiryo" w:hAnsi="Arial" w:cs="Arial"/>
              </w:rPr>
            </w:pPr>
            <w:r w:rsidRPr="00516962">
              <w:rPr>
                <w:rFonts w:ascii="Arial" w:eastAsia="Meiryo" w:hAnsi="Arial" w:cs="Arial"/>
                <w:noProof/>
                <w:lang w:eastAsia="zh-TW"/>
              </w:rPr>
              <w:drawing>
                <wp:inline distT="0" distB="0" distL="0" distR="0">
                  <wp:extent cx="1068503" cy="24386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e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465" cy="279459"/>
                          </a:xfrm>
                          <a:prstGeom prst="rect">
                            <a:avLst/>
                          </a:prstGeom>
                        </pic:spPr>
                      </pic:pic>
                    </a:graphicData>
                  </a:graphic>
                </wp:inline>
              </w:drawing>
            </w: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833180" w:rsidRPr="00516962" w:rsidRDefault="008440FE" w:rsidP="00901D29">
            <w:pPr>
              <w:tabs>
                <w:tab w:val="left" w:pos="8789"/>
              </w:tabs>
              <w:spacing w:after="0" w:line="240" w:lineRule="auto"/>
              <w:rPr>
                <w:rFonts w:ascii="Arial" w:eastAsia="Meiryo" w:hAnsi="Arial" w:cs="Arial"/>
              </w:rPr>
            </w:pPr>
            <w:r w:rsidRPr="00516962">
              <w:rPr>
                <w:rFonts w:ascii="Arial" w:eastAsia="Meiryo" w:hAnsi="Arial" w:cs="Arial"/>
              </w:rPr>
              <w:t>25/08/2020</w:t>
            </w: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p>
        </w:tc>
        <w:tc>
          <w:tcPr>
            <w:tcW w:w="3704" w:type="pct"/>
            <w:vAlign w:val="center"/>
          </w:tcPr>
          <w:p w:rsidR="00833180" w:rsidRPr="00516962" w:rsidRDefault="00833180" w:rsidP="00901D29">
            <w:pPr>
              <w:tabs>
                <w:tab w:val="left" w:pos="8789"/>
              </w:tabs>
              <w:spacing w:after="0" w:line="240" w:lineRule="auto"/>
              <w:rPr>
                <w:rFonts w:ascii="Arial" w:eastAsia="Meiryo" w:hAnsi="Arial" w:cs="Arial"/>
              </w:rPr>
            </w:pP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rsidR="00833180" w:rsidRPr="00516962" w:rsidRDefault="008440FE" w:rsidP="00901D29">
            <w:pPr>
              <w:tabs>
                <w:tab w:val="left" w:pos="8789"/>
              </w:tabs>
              <w:spacing w:after="0" w:line="240" w:lineRule="auto"/>
              <w:rPr>
                <w:rFonts w:ascii="Arial" w:eastAsia="Meiryo" w:hAnsi="Arial" w:cs="Arial"/>
              </w:rPr>
            </w:pPr>
            <w:r w:rsidRPr="00516962">
              <w:rPr>
                <w:rFonts w:ascii="Arial" w:eastAsia="Meiryo" w:hAnsi="Arial" w:cs="Arial"/>
              </w:rPr>
              <w:t>Nadine Atkinson (P&amp;C President)</w:t>
            </w: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p>
        </w:tc>
      </w:tr>
      <w:tr w:rsidR="00833180" w:rsidRPr="00F565E8" w:rsidTr="00E06A69">
        <w:trPr>
          <w:cantSplit/>
          <w:trHeight w:val="353"/>
          <w:jc w:val="center"/>
        </w:trPr>
        <w:tc>
          <w:tcPr>
            <w:tcW w:w="1296"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833180" w:rsidRPr="00F565E8" w:rsidRDefault="00833180" w:rsidP="00901D29">
            <w:pPr>
              <w:tabs>
                <w:tab w:val="left" w:pos="8789"/>
              </w:tabs>
              <w:spacing w:after="0" w:line="240" w:lineRule="auto"/>
              <w:rPr>
                <w:rFonts w:ascii="Arial" w:eastAsia="Meiryo" w:hAnsi="Arial" w:cs="Arial"/>
                <w:sz w:val="16"/>
                <w:szCs w:val="16"/>
              </w:rPr>
            </w:pPr>
          </w:p>
        </w:tc>
      </w:tr>
    </w:tbl>
    <w:p w:rsidR="003025F3" w:rsidRPr="00945E29" w:rsidRDefault="00945E29" w:rsidP="00901D29">
      <w:pPr>
        <w:tabs>
          <w:tab w:val="center" w:pos="4513"/>
          <w:tab w:val="left" w:pos="8789"/>
        </w:tabs>
        <w:rPr>
          <w:rFonts w:ascii="Arial" w:eastAsia="Meiryo" w:hAnsi="Arial" w:cs="Arial"/>
          <w:sz w:val="32"/>
          <w:szCs w:val="36"/>
        </w:rPr>
        <w:sectPr w:rsidR="003025F3" w:rsidRPr="00945E29" w:rsidSect="00EC2EE5">
          <w:headerReference w:type="even" r:id="rId22"/>
          <w:headerReference w:type="default" r:id="rId23"/>
          <w:footerReference w:type="default" r:id="rId24"/>
          <w:headerReference w:type="first" r:id="rId25"/>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9573"/>
      </w:tblGrid>
      <w:tr w:rsidR="000C49A0" w:rsidRPr="00674B95" w:rsidTr="001D52BA">
        <w:tc>
          <w:tcPr>
            <w:tcW w:w="5000" w:type="pct"/>
            <w:shd w:val="clear" w:color="auto" w:fill="295CAB"/>
          </w:tcPr>
          <w:p w:rsidR="000C49A0" w:rsidRPr="00564CB0" w:rsidRDefault="002627E8" w:rsidP="00901D29">
            <w:pPr>
              <w:tabs>
                <w:tab w:val="left" w:pos="8789"/>
              </w:tabs>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Contents</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0C49A0" w:rsidP="00901D29">
            <w:pPr>
              <w:tabs>
                <w:tab w:val="left" w:pos="8789"/>
              </w:tabs>
              <w:spacing w:before="140" w:after="120"/>
              <w:jc w:val="center"/>
              <w:rPr>
                <w:rFonts w:ascii="Arial" w:eastAsia="Meiryo" w:hAnsi="Arial" w:cs="Arial"/>
                <w:color w:val="FFFFFF" w:themeColor="background1"/>
                <w:sz w:val="12"/>
                <w:szCs w:val="36"/>
              </w:rPr>
            </w:pPr>
          </w:p>
        </w:tc>
      </w:tr>
    </w:tbl>
    <w:p w:rsidR="008440FE" w:rsidRDefault="008440FE" w:rsidP="00901D29">
      <w:pPr>
        <w:tabs>
          <w:tab w:val="left" w:pos="8789"/>
        </w:tabs>
        <w:spacing w:after="0" w:line="240" w:lineRule="auto"/>
        <w:ind w:left="720" w:right="946"/>
        <w:jc w:val="both"/>
        <w:rPr>
          <w:rFonts w:ascii="Arial" w:eastAsia="Meiryo" w:hAnsi="Arial" w:cs="Arial"/>
          <w:sz w:val="16"/>
          <w:szCs w:val="20"/>
        </w:rPr>
      </w:pPr>
    </w:p>
    <w:p w:rsidR="00AE3685" w:rsidRDefault="00AE3685" w:rsidP="00AE3685">
      <w:pPr>
        <w:rPr>
          <w:rFonts w:ascii="Arial" w:hAnsi="Arial" w:cs="Arial"/>
          <w:sz w:val="24"/>
          <w:szCs w:val="24"/>
        </w:rPr>
      </w:pPr>
      <w:r>
        <w:rPr>
          <w:rFonts w:ascii="Arial" w:hAnsi="Arial" w:cs="Arial"/>
          <w:sz w:val="24"/>
          <w:szCs w:val="24"/>
        </w:rPr>
        <w:t>Purpose</w:t>
      </w:r>
    </w:p>
    <w:p w:rsidR="00AE3685" w:rsidRPr="00837C9A" w:rsidRDefault="00AE3685" w:rsidP="00AE3685">
      <w:pPr>
        <w:rPr>
          <w:rFonts w:ascii="Arial" w:hAnsi="Arial" w:cs="Arial"/>
          <w:sz w:val="24"/>
          <w:szCs w:val="24"/>
        </w:rPr>
      </w:pPr>
      <w:r w:rsidRPr="00837C9A">
        <w:rPr>
          <w:rFonts w:ascii="Arial" w:hAnsi="Arial" w:cs="Arial"/>
          <w:sz w:val="24"/>
          <w:szCs w:val="24"/>
        </w:rPr>
        <w:t>Principal’s Foreword</w:t>
      </w:r>
    </w:p>
    <w:p w:rsidR="00AE3685" w:rsidRPr="00837C9A" w:rsidRDefault="00AE3685" w:rsidP="00AE3685">
      <w:pPr>
        <w:rPr>
          <w:rFonts w:ascii="Arial" w:hAnsi="Arial" w:cs="Arial"/>
          <w:sz w:val="24"/>
          <w:szCs w:val="24"/>
        </w:rPr>
      </w:pPr>
      <w:r w:rsidRPr="00837C9A">
        <w:rPr>
          <w:rFonts w:ascii="Arial" w:hAnsi="Arial" w:cs="Arial"/>
          <w:sz w:val="24"/>
          <w:szCs w:val="24"/>
        </w:rPr>
        <w:t>Learning and Behaviour Statement</w:t>
      </w:r>
    </w:p>
    <w:p w:rsidR="00AE3685" w:rsidRPr="00837C9A" w:rsidRDefault="00AE3685" w:rsidP="00AE3685">
      <w:pPr>
        <w:pStyle w:val="NoSpacing"/>
      </w:pPr>
      <w:r w:rsidRPr="00837C9A">
        <w:tab/>
        <w:t>Student Wellbeing and Support Network</w:t>
      </w:r>
    </w:p>
    <w:p w:rsidR="00AE3685" w:rsidRDefault="00AE3685" w:rsidP="00AE3685">
      <w:pPr>
        <w:rPr>
          <w:rFonts w:ascii="Arial" w:eastAsia="Meiryo" w:hAnsi="Arial" w:cs="Arial"/>
          <w:sz w:val="24"/>
          <w:szCs w:val="24"/>
        </w:rPr>
      </w:pPr>
    </w:p>
    <w:p w:rsidR="00AE3685" w:rsidRPr="00837C9A" w:rsidRDefault="00AE3685" w:rsidP="00AE3685">
      <w:pPr>
        <w:rPr>
          <w:rFonts w:ascii="Arial" w:hAnsi="Arial" w:cs="Arial"/>
          <w:sz w:val="24"/>
          <w:szCs w:val="24"/>
        </w:rPr>
      </w:pPr>
      <w:r w:rsidRPr="00837C9A">
        <w:rPr>
          <w:rFonts w:ascii="Arial" w:eastAsia="Meiryo" w:hAnsi="Arial" w:cs="Arial"/>
          <w:sz w:val="24"/>
          <w:szCs w:val="24"/>
        </w:rPr>
        <w:t>Whole School Approach to Discipline</w:t>
      </w:r>
    </w:p>
    <w:p w:rsidR="00AE3685" w:rsidRPr="00837C9A" w:rsidRDefault="00AE3685" w:rsidP="00AE3685">
      <w:pPr>
        <w:rPr>
          <w:rFonts w:ascii="Arial" w:hAnsi="Arial" w:cs="Arial"/>
          <w:sz w:val="24"/>
          <w:szCs w:val="24"/>
        </w:rPr>
      </w:pPr>
      <w:r w:rsidRPr="00837C9A">
        <w:rPr>
          <w:rFonts w:ascii="Arial" w:eastAsia="Meiryo" w:hAnsi="Arial" w:cs="Arial"/>
          <w:sz w:val="24"/>
          <w:szCs w:val="24"/>
        </w:rPr>
        <w:t>Legislative Delegations</w:t>
      </w:r>
    </w:p>
    <w:p w:rsidR="00AE3685" w:rsidRPr="00837C9A" w:rsidRDefault="00AE3685" w:rsidP="00AE3685">
      <w:pPr>
        <w:rPr>
          <w:rFonts w:ascii="Arial" w:hAnsi="Arial" w:cs="Arial"/>
          <w:sz w:val="24"/>
          <w:szCs w:val="24"/>
        </w:rPr>
      </w:pPr>
      <w:r w:rsidRPr="00837C9A">
        <w:rPr>
          <w:rFonts w:ascii="Arial" w:eastAsia="Meiryo" w:hAnsi="Arial" w:cs="Arial"/>
          <w:sz w:val="24"/>
          <w:szCs w:val="24"/>
        </w:rPr>
        <w:t>Disciplinary Consequences</w:t>
      </w:r>
    </w:p>
    <w:p w:rsidR="00AE3685" w:rsidRPr="00837C9A" w:rsidRDefault="00AE3685" w:rsidP="00AE3685">
      <w:pPr>
        <w:pStyle w:val="NoSpacing"/>
        <w:ind w:left="720"/>
      </w:pPr>
      <w:r w:rsidRPr="00837C9A">
        <w:t>School Disciplinary Absences</w:t>
      </w:r>
    </w:p>
    <w:p w:rsidR="00AE3685" w:rsidRPr="00837C9A" w:rsidRDefault="00AE3685" w:rsidP="00AE3685">
      <w:pPr>
        <w:pStyle w:val="NoSpacing"/>
        <w:ind w:left="720"/>
      </w:pPr>
      <w:r w:rsidRPr="00837C9A">
        <w:t>Temporary removal of student property</w:t>
      </w:r>
    </w:p>
    <w:p w:rsidR="00AE3685" w:rsidRPr="00837C9A" w:rsidRDefault="00AE3685" w:rsidP="00AE3685">
      <w:pPr>
        <w:pStyle w:val="NoSpacing"/>
        <w:ind w:left="720"/>
      </w:pPr>
      <w:r w:rsidRPr="00837C9A">
        <w:t>Use of mobile phones and other devices by students</w:t>
      </w:r>
    </w:p>
    <w:p w:rsidR="00AE3685" w:rsidRPr="00837C9A" w:rsidRDefault="00AE3685" w:rsidP="00AE3685">
      <w:pPr>
        <w:pStyle w:val="NoSpacing"/>
        <w:ind w:left="720"/>
      </w:pPr>
      <w:r w:rsidRPr="00837C9A">
        <w:t xml:space="preserve">Preventing and responding to bullying </w:t>
      </w:r>
    </w:p>
    <w:p w:rsidR="00AE3685" w:rsidRPr="00837C9A" w:rsidRDefault="00AE3685" w:rsidP="00AE3685">
      <w:pPr>
        <w:pStyle w:val="NoSpacing"/>
        <w:ind w:left="720"/>
      </w:pPr>
      <w:r w:rsidRPr="00837C9A">
        <w:t xml:space="preserve">Appropriate use of social media </w:t>
      </w:r>
    </w:p>
    <w:p w:rsidR="00AE3685" w:rsidRPr="00837C9A" w:rsidRDefault="00AE3685" w:rsidP="00AE3685">
      <w:pPr>
        <w:rPr>
          <w:rFonts w:ascii="Arial" w:hAnsi="Arial" w:cs="Arial"/>
          <w:sz w:val="24"/>
          <w:szCs w:val="24"/>
        </w:rPr>
      </w:pPr>
    </w:p>
    <w:p w:rsidR="00AE3685" w:rsidRPr="00837C9A" w:rsidRDefault="00AE3685" w:rsidP="00AE3685">
      <w:pPr>
        <w:rPr>
          <w:rFonts w:ascii="Arial" w:hAnsi="Arial" w:cs="Arial"/>
          <w:sz w:val="24"/>
          <w:szCs w:val="24"/>
        </w:rPr>
      </w:pPr>
      <w:r w:rsidRPr="00837C9A">
        <w:rPr>
          <w:rFonts w:ascii="Arial" w:eastAsia="Meiryo" w:hAnsi="Arial" w:cs="Arial"/>
          <w:sz w:val="24"/>
          <w:szCs w:val="24"/>
        </w:rPr>
        <w:t>Restrictive Practices</w:t>
      </w:r>
    </w:p>
    <w:p w:rsidR="00AE3685" w:rsidRPr="00837C9A" w:rsidRDefault="00AE3685" w:rsidP="00AE3685">
      <w:pPr>
        <w:rPr>
          <w:rFonts w:ascii="Arial" w:hAnsi="Arial" w:cs="Arial"/>
          <w:sz w:val="24"/>
          <w:szCs w:val="24"/>
        </w:rPr>
      </w:pPr>
      <w:r w:rsidRPr="00837C9A">
        <w:rPr>
          <w:rFonts w:ascii="Arial" w:eastAsia="Meiryo" w:hAnsi="Arial" w:cs="Arial"/>
          <w:sz w:val="24"/>
          <w:szCs w:val="24"/>
        </w:rPr>
        <w:t>Critical Incidents</w:t>
      </w:r>
    </w:p>
    <w:p w:rsidR="00AE3685" w:rsidRDefault="008440FE" w:rsidP="00AE3685">
      <w:pPr>
        <w:tabs>
          <w:tab w:val="left" w:pos="8789"/>
        </w:tabs>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rsidR="00AE3685" w:rsidRDefault="008440FE" w:rsidP="00AE3685">
      <w:pPr>
        <w:tabs>
          <w:tab w:val="left" w:pos="8789"/>
        </w:tabs>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p>
    <w:p w:rsidR="008440FE" w:rsidRDefault="008440FE" w:rsidP="00AE3685">
      <w:pPr>
        <w:tabs>
          <w:tab w:val="left" w:pos="8789"/>
        </w:tabs>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rsidR="002627E8" w:rsidRDefault="002627E8" w:rsidP="00901D29">
      <w:pPr>
        <w:tabs>
          <w:tab w:val="left" w:pos="8789"/>
        </w:tabs>
        <w:spacing w:after="0" w:line="240" w:lineRule="auto"/>
        <w:ind w:left="720" w:right="946"/>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AE3685" w:rsidRDefault="00AE3685" w:rsidP="00901D29">
      <w:pPr>
        <w:tabs>
          <w:tab w:val="left" w:pos="8789"/>
        </w:tabs>
        <w:spacing w:after="0" w:line="240" w:lineRule="auto"/>
        <w:jc w:val="both"/>
        <w:rPr>
          <w:rFonts w:ascii="Arial" w:eastAsia="Meiryo" w:hAnsi="Arial" w:cs="Arial"/>
          <w:color w:val="00B050"/>
          <w:sz w:val="16"/>
          <w:szCs w:val="20"/>
        </w:rPr>
      </w:pPr>
    </w:p>
    <w:p w:rsidR="00AE3685" w:rsidRDefault="00AE3685"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ind w:firstLine="720"/>
        <w:jc w:val="both"/>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9573"/>
      </w:tblGrid>
      <w:tr w:rsidR="00E06A69" w:rsidRPr="00674B95" w:rsidTr="00E06A69">
        <w:tc>
          <w:tcPr>
            <w:tcW w:w="5000" w:type="pct"/>
            <w:shd w:val="clear" w:color="auto" w:fill="295CAB"/>
          </w:tcPr>
          <w:p w:rsidR="00E06A69" w:rsidRPr="005144CD" w:rsidRDefault="00E06A69" w:rsidP="00901D29">
            <w:pPr>
              <w:tabs>
                <w:tab w:val="left" w:pos="8789"/>
              </w:tabs>
              <w:spacing w:before="140" w:after="120"/>
              <w:jc w:val="center"/>
            </w:pPr>
            <w:r>
              <w:rPr>
                <w:rFonts w:ascii="Arial" w:eastAsia="Meiryo" w:hAnsi="Arial" w:cs="Arial"/>
                <w:color w:val="FFFFFF" w:themeColor="background1"/>
                <w:sz w:val="32"/>
                <w:szCs w:val="36"/>
              </w:rPr>
              <w:t>Purpose</w:t>
            </w:r>
          </w:p>
        </w:tc>
      </w:tr>
      <w:tr w:rsidR="00E06A69" w:rsidRPr="00674B95" w:rsidTr="00E06A69">
        <w:tc>
          <w:tcPr>
            <w:tcW w:w="5000" w:type="pct"/>
            <w:shd w:val="clear" w:color="auto" w:fill="DDDDDD"/>
          </w:tcPr>
          <w:p w:rsidR="00E06A69" w:rsidRPr="005144CD" w:rsidRDefault="00E06A69" w:rsidP="00901D29">
            <w:pPr>
              <w:tabs>
                <w:tab w:val="left" w:pos="8789"/>
              </w:tabs>
              <w:spacing w:before="120" w:after="120"/>
              <w:rPr>
                <w:rFonts w:ascii="Arial" w:hAnsi="Arial" w:cs="Arial"/>
                <w:sz w:val="16"/>
              </w:rPr>
            </w:pPr>
            <w:r>
              <w:tab/>
            </w:r>
          </w:p>
        </w:tc>
      </w:tr>
    </w:tbl>
    <w:p w:rsidR="002627E8" w:rsidRDefault="002627E8"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E06A69" w:rsidRPr="00302CE0" w:rsidRDefault="00E06A69" w:rsidP="00901D29">
      <w:pPr>
        <w:tabs>
          <w:tab w:val="left" w:pos="8789"/>
        </w:tabs>
        <w:spacing w:after="0" w:line="240" w:lineRule="auto"/>
        <w:ind w:left="720" w:right="946"/>
        <w:jc w:val="both"/>
        <w:rPr>
          <w:rFonts w:ascii="Arial" w:eastAsia="Meiryo" w:hAnsi="Arial" w:cs="Arial"/>
        </w:rPr>
      </w:pPr>
      <w:r>
        <w:rPr>
          <w:rFonts w:ascii="Arial" w:eastAsia="Meiryo" w:hAnsi="Arial" w:cs="Arial"/>
        </w:rPr>
        <w:t>Mount Surprise State School</w:t>
      </w:r>
      <w:r w:rsidRPr="00302CE0">
        <w:rPr>
          <w:rFonts w:ascii="Arial" w:eastAsia="Meiryo" w:hAnsi="Arial" w:cs="Arial"/>
        </w:rPr>
        <w:t xml:space="preserve"> is committed to providing a safe, respectful and disciplined learning environment for all students, staff, parents and visitors.  </w:t>
      </w:r>
    </w:p>
    <w:p w:rsidR="00E06A69" w:rsidRPr="00302CE0" w:rsidRDefault="00E06A69" w:rsidP="00901D29">
      <w:pPr>
        <w:tabs>
          <w:tab w:val="left" w:pos="8789"/>
        </w:tabs>
        <w:spacing w:after="0" w:line="240" w:lineRule="auto"/>
        <w:ind w:left="720" w:right="946"/>
        <w:jc w:val="both"/>
        <w:rPr>
          <w:rFonts w:ascii="Arial" w:eastAsia="Meiryo" w:hAnsi="Arial" w:cs="Arial"/>
        </w:rPr>
      </w:pPr>
    </w:p>
    <w:p w:rsidR="00E06A69" w:rsidRPr="00302CE0" w:rsidRDefault="00E06A69" w:rsidP="00901D29">
      <w:pPr>
        <w:tabs>
          <w:tab w:val="left" w:pos="8789"/>
        </w:tabs>
        <w:spacing w:after="0" w:line="240" w:lineRule="auto"/>
        <w:ind w:left="720" w:right="946"/>
        <w:jc w:val="both"/>
        <w:rPr>
          <w:rFonts w:ascii="Arial" w:eastAsia="Meiryo" w:hAnsi="Arial" w:cs="Arial"/>
        </w:rPr>
      </w:pPr>
      <w:r w:rsidRPr="00302CE0">
        <w:rPr>
          <w:rFonts w:ascii="Arial" w:eastAsia="Meiryo" w:hAnsi="Arial" w:cs="Arial"/>
        </w:rPr>
        <w:t xml:space="preserve">The </w:t>
      </w:r>
      <w:r>
        <w:rPr>
          <w:rFonts w:ascii="Arial" w:eastAsia="Meiryo" w:hAnsi="Arial" w:cs="Arial"/>
        </w:rPr>
        <w:t xml:space="preserve">Mount Surprise State School </w:t>
      </w:r>
      <w:r w:rsidRPr="00516962">
        <w:rPr>
          <w:rFonts w:ascii="Arial" w:eastAsia="Meiryo" w:hAnsi="Arial" w:cs="Arial"/>
          <w:b/>
        </w:rPr>
        <w:t>Student Code of Conduct</w:t>
      </w:r>
      <w:r w:rsidRPr="00302CE0">
        <w:rPr>
          <w:rFonts w:ascii="Arial" w:eastAsia="Meiryo" w:hAnsi="Arial" w:cs="Arial"/>
        </w:rPr>
        <w:t xml:space="preserve"> sets out the responsibilities and processes we use in our school to promote a productive, effective whole school approach to discipline.  </w:t>
      </w:r>
    </w:p>
    <w:p w:rsidR="00E06A69" w:rsidRPr="00302CE0" w:rsidRDefault="00E06A69" w:rsidP="00901D29">
      <w:pPr>
        <w:tabs>
          <w:tab w:val="left" w:pos="8789"/>
        </w:tabs>
        <w:spacing w:after="0" w:line="240" w:lineRule="auto"/>
        <w:ind w:left="720" w:right="946"/>
        <w:jc w:val="both"/>
        <w:rPr>
          <w:rFonts w:ascii="Arial" w:eastAsia="Meiryo" w:hAnsi="Arial" w:cs="Arial"/>
        </w:rPr>
      </w:pPr>
    </w:p>
    <w:p w:rsidR="001E0AF2" w:rsidRDefault="00E06A69" w:rsidP="00901D29">
      <w:pPr>
        <w:tabs>
          <w:tab w:val="left" w:pos="8789"/>
        </w:tabs>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1E0AF2" w:rsidRDefault="001E0AF2" w:rsidP="00901D29">
      <w:pPr>
        <w:tabs>
          <w:tab w:val="left" w:pos="8789"/>
        </w:tabs>
        <w:spacing w:after="0" w:line="240" w:lineRule="auto"/>
        <w:ind w:left="720" w:right="946"/>
        <w:jc w:val="both"/>
        <w:rPr>
          <w:rFonts w:ascii="Arial" w:eastAsia="Meiryo" w:hAnsi="Arial" w:cs="Arial"/>
        </w:rPr>
      </w:pPr>
    </w:p>
    <w:p w:rsidR="00280F3F" w:rsidRDefault="00280F3F" w:rsidP="00901D29">
      <w:pPr>
        <w:tabs>
          <w:tab w:val="left" w:pos="8789"/>
        </w:tabs>
        <w:spacing w:after="0" w:line="240" w:lineRule="auto"/>
        <w:ind w:left="720" w:right="946"/>
        <w:jc w:val="both"/>
        <w:rPr>
          <w:rFonts w:ascii="Arial" w:eastAsia="Meiryo" w:hAnsi="Arial" w:cs="Arial"/>
        </w:rPr>
      </w:pPr>
      <w:r w:rsidRPr="00842255">
        <w:rPr>
          <w:rFonts w:ascii="Arial" w:eastAsia="Meiryo" w:hAnsi="Arial" w:cs="Arial"/>
        </w:rPr>
        <w:t xml:space="preserve">Bullying is a </w:t>
      </w:r>
      <w:r>
        <w:rPr>
          <w:rFonts w:ascii="Arial" w:eastAsia="Meiryo" w:hAnsi="Arial" w:cs="Arial"/>
        </w:rPr>
        <w:t xml:space="preserve">global </w:t>
      </w:r>
      <w:r w:rsidRPr="00842255">
        <w:rPr>
          <w:rFonts w:ascii="Arial" w:eastAsia="Meiryo" w:hAnsi="Arial" w:cs="Arial"/>
        </w:rPr>
        <w:t>issue in which we all have a role to play in combating; however, it can have particular</w:t>
      </w:r>
      <w:r>
        <w:rPr>
          <w:rFonts w:ascii="Arial" w:eastAsia="Meiryo" w:hAnsi="Arial" w:cs="Arial"/>
        </w:rPr>
        <w:t>ly</w:t>
      </w:r>
      <w:r w:rsidRPr="00842255">
        <w:rPr>
          <w:rFonts w:ascii="Arial" w:eastAsia="Meiryo" w:hAnsi="Arial" w:cs="Arial"/>
        </w:rPr>
        <w:t xml:space="preserve"> devastating impacts on our young people.  It is important that every parent and child of </w:t>
      </w:r>
      <w:r w:rsidRPr="00024513">
        <w:rPr>
          <w:rFonts w:ascii="Arial" w:eastAsia="Meiryo" w:hAnsi="Arial" w:cs="Arial"/>
        </w:rPr>
        <w:t>Mount Surprise State School</w:t>
      </w:r>
      <w:r>
        <w:rPr>
          <w:rFonts w:ascii="Arial" w:eastAsia="Meiryo" w:hAnsi="Arial" w:cs="Arial"/>
        </w:rPr>
        <w:t xml:space="preserve"> </w:t>
      </w:r>
      <w:r w:rsidRPr="00842255">
        <w:rPr>
          <w:rFonts w:ascii="Arial" w:eastAsia="Meiryo" w:hAnsi="Arial" w:cs="Arial"/>
        </w:rPr>
        <w:t xml:space="preserve">knows what to do if subjected to bullying, regardless of where it occurs.  This includes cyberbullying, through the misuse of social media or text messaging.  It is important that </w:t>
      </w:r>
      <w:r w:rsidRPr="0006672D">
        <w:rPr>
          <w:rFonts w:ascii="Arial" w:eastAsia="Meiryo" w:hAnsi="Arial" w:cs="Arial"/>
        </w:rPr>
        <w:t>parents and children know that schools provide support and advice to help address problems of bullying</w:t>
      </w:r>
      <w:r>
        <w:rPr>
          <w:rFonts w:ascii="Arial" w:eastAsia="Meiryo" w:hAnsi="Arial" w:cs="Arial"/>
        </w:rPr>
        <w:t xml:space="preserve"> and</w:t>
      </w:r>
      <w:r w:rsidRPr="0006672D">
        <w:rPr>
          <w:rFonts w:ascii="Arial" w:eastAsia="Meiryo" w:hAnsi="Arial" w:cs="Arial"/>
        </w:rPr>
        <w:t xml:space="preserve"> to understand how to approach the school about these types of problems.</w:t>
      </w:r>
    </w:p>
    <w:p w:rsidR="00280F3F" w:rsidRDefault="00280F3F" w:rsidP="00901D29">
      <w:pPr>
        <w:tabs>
          <w:tab w:val="left" w:pos="8789"/>
        </w:tabs>
        <w:spacing w:after="0" w:line="240" w:lineRule="auto"/>
        <w:ind w:left="720" w:right="946"/>
        <w:jc w:val="both"/>
        <w:rPr>
          <w:rFonts w:ascii="Arial" w:eastAsia="Meiryo" w:hAnsi="Arial" w:cs="Arial"/>
        </w:rPr>
      </w:pPr>
    </w:p>
    <w:p w:rsidR="00ED4719" w:rsidRDefault="00ED4719" w:rsidP="00901D29">
      <w:pPr>
        <w:tabs>
          <w:tab w:val="left" w:pos="8789"/>
        </w:tabs>
        <w:spacing w:after="0" w:line="240" w:lineRule="auto"/>
        <w:ind w:left="720" w:right="946"/>
        <w:jc w:val="both"/>
        <w:rPr>
          <w:rFonts w:ascii="Arial" w:eastAsia="Meiryo" w:hAnsi="Arial" w:cs="Arial"/>
        </w:rPr>
      </w:pPr>
      <w:r>
        <w:rPr>
          <w:rFonts w:ascii="Arial" w:eastAsia="Meiryo" w:hAnsi="Arial" w:cs="Arial"/>
        </w:rPr>
        <w:t>Mount Surprise State School behaviour expectations are:</w:t>
      </w:r>
    </w:p>
    <w:p w:rsidR="00280F3F" w:rsidRDefault="00280F3F" w:rsidP="00901D29">
      <w:pPr>
        <w:tabs>
          <w:tab w:val="left" w:pos="8789"/>
        </w:tabs>
        <w:spacing w:after="0" w:line="240" w:lineRule="auto"/>
        <w:ind w:left="720" w:right="946"/>
        <w:jc w:val="both"/>
        <w:rPr>
          <w:rFonts w:ascii="Arial" w:eastAsia="Meiryo" w:hAnsi="Arial" w:cs="Arial"/>
        </w:rPr>
      </w:pPr>
    </w:p>
    <w:p w:rsidR="00ED4719" w:rsidRDefault="00ED4719" w:rsidP="00A9272A">
      <w:pPr>
        <w:pStyle w:val="ListParagraph"/>
        <w:numPr>
          <w:ilvl w:val="0"/>
          <w:numId w:val="4"/>
        </w:numPr>
        <w:tabs>
          <w:tab w:val="left" w:pos="8789"/>
        </w:tabs>
        <w:spacing w:after="0" w:line="240" w:lineRule="auto"/>
        <w:ind w:right="946"/>
        <w:jc w:val="both"/>
        <w:rPr>
          <w:rFonts w:ascii="Arial" w:eastAsia="Meiryo" w:hAnsi="Arial" w:cs="Arial"/>
        </w:rPr>
      </w:pPr>
      <w:r>
        <w:rPr>
          <w:rFonts w:ascii="Arial" w:eastAsia="Meiryo" w:hAnsi="Arial" w:cs="Arial"/>
        </w:rPr>
        <w:t>Be Respectful</w:t>
      </w:r>
    </w:p>
    <w:p w:rsidR="00ED4719" w:rsidRDefault="00ED4719" w:rsidP="00A9272A">
      <w:pPr>
        <w:pStyle w:val="ListParagraph"/>
        <w:numPr>
          <w:ilvl w:val="0"/>
          <w:numId w:val="4"/>
        </w:numPr>
        <w:tabs>
          <w:tab w:val="left" w:pos="8789"/>
        </w:tabs>
        <w:spacing w:after="0" w:line="240" w:lineRule="auto"/>
        <w:ind w:right="946"/>
        <w:jc w:val="both"/>
        <w:rPr>
          <w:rFonts w:ascii="Arial" w:eastAsia="Meiryo" w:hAnsi="Arial" w:cs="Arial"/>
        </w:rPr>
      </w:pPr>
      <w:r>
        <w:rPr>
          <w:rFonts w:ascii="Arial" w:eastAsia="Meiryo" w:hAnsi="Arial" w:cs="Arial"/>
        </w:rPr>
        <w:t>Be Responsible</w:t>
      </w:r>
    </w:p>
    <w:p w:rsidR="00ED4719" w:rsidRDefault="00ED4719" w:rsidP="00A9272A">
      <w:pPr>
        <w:pStyle w:val="ListParagraph"/>
        <w:numPr>
          <w:ilvl w:val="0"/>
          <w:numId w:val="4"/>
        </w:numPr>
        <w:tabs>
          <w:tab w:val="left" w:pos="8789"/>
        </w:tabs>
        <w:spacing w:after="0" w:line="240" w:lineRule="auto"/>
        <w:ind w:right="946"/>
        <w:jc w:val="both"/>
        <w:rPr>
          <w:rFonts w:ascii="Arial" w:eastAsia="Meiryo" w:hAnsi="Arial" w:cs="Arial"/>
        </w:rPr>
      </w:pPr>
      <w:r>
        <w:rPr>
          <w:rFonts w:ascii="Arial" w:eastAsia="Meiryo" w:hAnsi="Arial" w:cs="Arial"/>
        </w:rPr>
        <w:t>Do Your Best</w:t>
      </w:r>
    </w:p>
    <w:p w:rsidR="00ED4719" w:rsidRDefault="00ED4719" w:rsidP="00A9272A">
      <w:pPr>
        <w:pStyle w:val="ListParagraph"/>
        <w:numPr>
          <w:ilvl w:val="0"/>
          <w:numId w:val="4"/>
        </w:numPr>
        <w:tabs>
          <w:tab w:val="left" w:pos="8789"/>
        </w:tabs>
        <w:spacing w:after="0" w:line="240" w:lineRule="auto"/>
        <w:ind w:right="946"/>
        <w:jc w:val="both"/>
        <w:rPr>
          <w:rFonts w:ascii="Arial" w:eastAsia="Meiryo" w:hAnsi="Arial" w:cs="Arial"/>
        </w:rPr>
      </w:pPr>
      <w:r>
        <w:rPr>
          <w:rFonts w:ascii="Arial" w:eastAsia="Meiryo" w:hAnsi="Arial" w:cs="Arial"/>
        </w:rPr>
        <w:t>Be Safe And Fair</w:t>
      </w:r>
    </w:p>
    <w:p w:rsidR="00ED4719" w:rsidRDefault="00ED4719" w:rsidP="00A9272A">
      <w:pPr>
        <w:pStyle w:val="ListParagraph"/>
        <w:numPr>
          <w:ilvl w:val="0"/>
          <w:numId w:val="4"/>
        </w:numPr>
        <w:tabs>
          <w:tab w:val="left" w:pos="8789"/>
        </w:tabs>
        <w:spacing w:after="0" w:line="240" w:lineRule="auto"/>
        <w:ind w:right="946"/>
        <w:jc w:val="both"/>
        <w:rPr>
          <w:rFonts w:ascii="Arial" w:eastAsia="Meiryo" w:hAnsi="Arial" w:cs="Arial"/>
        </w:rPr>
      </w:pPr>
      <w:r>
        <w:rPr>
          <w:rFonts w:ascii="Arial" w:eastAsia="Meiryo" w:hAnsi="Arial" w:cs="Arial"/>
        </w:rPr>
        <w:t>Protect Property</w:t>
      </w:r>
    </w:p>
    <w:p w:rsidR="00ED4719" w:rsidRDefault="00ED4719" w:rsidP="00901D29">
      <w:pPr>
        <w:tabs>
          <w:tab w:val="left" w:pos="8789"/>
        </w:tabs>
        <w:spacing w:after="0" w:line="240" w:lineRule="auto"/>
        <w:ind w:left="720" w:right="946"/>
        <w:jc w:val="both"/>
        <w:rPr>
          <w:rFonts w:ascii="Arial" w:hAnsi="Arial" w:cs="Arial"/>
        </w:rPr>
      </w:pPr>
    </w:p>
    <w:p w:rsidR="001E0AF2" w:rsidRDefault="001E0AF2" w:rsidP="00901D29">
      <w:pPr>
        <w:tabs>
          <w:tab w:val="left" w:pos="8789"/>
        </w:tabs>
        <w:spacing w:after="0" w:line="240" w:lineRule="auto"/>
        <w:ind w:left="720" w:right="946"/>
        <w:jc w:val="both"/>
        <w:rPr>
          <w:rFonts w:ascii="Arial" w:hAnsi="Arial" w:cs="Arial"/>
        </w:rPr>
      </w:pPr>
      <w:r w:rsidRPr="00516962">
        <w:rPr>
          <w:rFonts w:ascii="Arial" w:hAnsi="Arial" w:cs="Arial"/>
        </w:rPr>
        <w:t>The</w:t>
      </w:r>
      <w:r w:rsidR="00ED4719">
        <w:rPr>
          <w:rFonts w:ascii="Arial" w:hAnsi="Arial" w:cs="Arial"/>
        </w:rPr>
        <w:t>se</w:t>
      </w:r>
      <w:r w:rsidRPr="00516962">
        <w:rPr>
          <w:rFonts w:ascii="Arial" w:hAnsi="Arial" w:cs="Arial"/>
        </w:rPr>
        <w:t xml:space="preserve"> pro-social behaviours that assist students to be safe and respectful learners are explicitly taught and reinforced in alignment with academic skills. Students are acknowledged for meeting our expectations of positive behaviour, and provided with appropriate feedback. </w:t>
      </w:r>
      <w:r w:rsidR="00ED4719">
        <w:rPr>
          <w:rFonts w:ascii="Arial" w:hAnsi="Arial" w:cs="Arial"/>
        </w:rPr>
        <w:t xml:space="preserve">Timely and relevant </w:t>
      </w:r>
      <w:r>
        <w:rPr>
          <w:rFonts w:ascii="Arial" w:hAnsi="Arial" w:cs="Arial"/>
        </w:rPr>
        <w:t>feedback</w:t>
      </w:r>
      <w:r w:rsidRPr="00516962">
        <w:rPr>
          <w:rFonts w:ascii="Arial" w:hAnsi="Arial" w:cs="Arial"/>
        </w:rPr>
        <w:t xml:space="preserve"> is provided using our GOTCHA rewards program. Teaching students the expected social behaviours and routines and then acknowledging them when they use these same behaviours is </w:t>
      </w:r>
      <w:r>
        <w:rPr>
          <w:rFonts w:ascii="Arial" w:hAnsi="Arial" w:cs="Arial"/>
        </w:rPr>
        <w:t>an</w:t>
      </w:r>
      <w:r w:rsidRPr="00516962">
        <w:rPr>
          <w:rFonts w:ascii="Arial" w:hAnsi="Arial" w:cs="Arial"/>
        </w:rPr>
        <w:t xml:space="preserve"> effective way to prevent management problems.</w:t>
      </w:r>
    </w:p>
    <w:p w:rsidR="00280F3F" w:rsidRDefault="00280F3F" w:rsidP="00901D29">
      <w:pPr>
        <w:tabs>
          <w:tab w:val="left" w:pos="8789"/>
        </w:tabs>
        <w:spacing w:after="0" w:line="240" w:lineRule="auto"/>
        <w:ind w:left="720" w:right="946"/>
        <w:jc w:val="both"/>
        <w:rPr>
          <w:rFonts w:ascii="Arial" w:hAnsi="Arial" w:cs="Arial"/>
        </w:rPr>
      </w:pPr>
    </w:p>
    <w:p w:rsidR="00280F3F" w:rsidRDefault="00280F3F" w:rsidP="00901D29">
      <w:pPr>
        <w:tabs>
          <w:tab w:val="left" w:pos="8789"/>
        </w:tabs>
        <w:spacing w:after="0" w:line="240" w:lineRule="auto"/>
        <w:ind w:left="720" w:right="946"/>
        <w:jc w:val="both"/>
        <w:rPr>
          <w:rFonts w:ascii="Arial" w:hAnsi="Arial" w:cs="Arial"/>
        </w:rPr>
      </w:pPr>
    </w:p>
    <w:p w:rsidR="00ED4719" w:rsidRDefault="00ED4719" w:rsidP="00901D29">
      <w:pPr>
        <w:tabs>
          <w:tab w:val="left" w:pos="8789"/>
        </w:tabs>
        <w:spacing w:after="0" w:line="240" w:lineRule="auto"/>
        <w:ind w:left="720" w:right="946"/>
        <w:jc w:val="both"/>
        <w:rPr>
          <w:rFonts w:ascii="Arial" w:hAnsi="Arial" w:cs="Arial"/>
        </w:rPr>
      </w:pPr>
    </w:p>
    <w:p w:rsidR="00ED4719" w:rsidRPr="00516962" w:rsidRDefault="00ED4719" w:rsidP="00901D29">
      <w:pPr>
        <w:tabs>
          <w:tab w:val="left" w:pos="8789"/>
        </w:tabs>
        <w:spacing w:after="0" w:line="240" w:lineRule="auto"/>
        <w:ind w:left="720" w:right="946"/>
        <w:jc w:val="both"/>
        <w:rPr>
          <w:rFonts w:ascii="Arial" w:eastAsia="Meiryo" w:hAnsi="Arial" w:cs="Arial"/>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2627E8" w:rsidRDefault="002627E8" w:rsidP="00901D29">
      <w:pPr>
        <w:tabs>
          <w:tab w:val="left" w:pos="8789"/>
        </w:tabs>
        <w:spacing w:after="0" w:line="240" w:lineRule="auto"/>
        <w:jc w:val="both"/>
        <w:rPr>
          <w:rFonts w:ascii="Arial" w:eastAsia="Meiryo" w:hAnsi="Arial" w:cs="Arial"/>
          <w:color w:val="00B050"/>
          <w:sz w:val="16"/>
          <w:szCs w:val="20"/>
        </w:rPr>
      </w:pPr>
    </w:p>
    <w:p w:rsidR="000D5454" w:rsidRDefault="000D5454" w:rsidP="00901D29">
      <w:pPr>
        <w:tabs>
          <w:tab w:val="left" w:pos="8789"/>
        </w:tabs>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0C49A0" w:rsidRPr="00674B95" w:rsidTr="001D52BA">
        <w:tc>
          <w:tcPr>
            <w:tcW w:w="5000" w:type="pct"/>
            <w:shd w:val="clear" w:color="auto" w:fill="295CAB"/>
          </w:tcPr>
          <w:p w:rsidR="000C49A0" w:rsidRPr="005144CD" w:rsidRDefault="000C49A0" w:rsidP="00901D29">
            <w:pPr>
              <w:tabs>
                <w:tab w:val="left" w:pos="8789"/>
              </w:tabs>
              <w:spacing w:before="140" w:after="120"/>
              <w:jc w:val="center"/>
            </w:pPr>
            <w:r w:rsidRPr="005144CD">
              <w:rPr>
                <w:rFonts w:ascii="Arial" w:eastAsia="Meiryo" w:hAnsi="Arial" w:cs="Arial"/>
                <w:color w:val="FFFFFF" w:themeColor="background1"/>
                <w:sz w:val="32"/>
                <w:szCs w:val="36"/>
              </w:rPr>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564CB0" w:rsidP="00901D29">
            <w:pPr>
              <w:tabs>
                <w:tab w:val="left" w:pos="8789"/>
              </w:tabs>
              <w:spacing w:before="120" w:after="120"/>
              <w:rPr>
                <w:rFonts w:ascii="Arial" w:hAnsi="Arial" w:cs="Arial"/>
                <w:sz w:val="16"/>
              </w:rPr>
            </w:pPr>
            <w:r>
              <w:tab/>
            </w:r>
          </w:p>
        </w:tc>
      </w:tr>
    </w:tbl>
    <w:p w:rsidR="000A73B9" w:rsidRPr="00B12C07" w:rsidRDefault="000A73B9" w:rsidP="00901D29">
      <w:pPr>
        <w:keepNext/>
        <w:shd w:val="clear" w:color="auto" w:fill="F2F2F2" w:themeFill="background1" w:themeFillShade="F2"/>
        <w:tabs>
          <w:tab w:val="left" w:pos="8789"/>
        </w:tabs>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rsidR="006B388F" w:rsidRDefault="006B388F" w:rsidP="00901D29">
      <w:pPr>
        <w:tabs>
          <w:tab w:val="left" w:pos="8789"/>
        </w:tabs>
        <w:spacing w:after="0" w:line="240" w:lineRule="auto"/>
        <w:ind w:left="720" w:right="946"/>
        <w:jc w:val="both"/>
        <w:rPr>
          <w:rFonts w:ascii="Arial" w:eastAsia="Meiryo" w:hAnsi="Arial" w:cs="Arial"/>
        </w:rPr>
      </w:pPr>
    </w:p>
    <w:p w:rsidR="00F13A6C" w:rsidRDefault="00E06A69" w:rsidP="00901D29">
      <w:pPr>
        <w:tabs>
          <w:tab w:val="left" w:pos="8789"/>
        </w:tabs>
        <w:spacing w:after="0" w:line="240" w:lineRule="auto"/>
        <w:ind w:left="720" w:right="946"/>
        <w:jc w:val="both"/>
        <w:rPr>
          <w:rFonts w:ascii="Arial" w:eastAsia="Meiryo" w:hAnsi="Arial" w:cs="Arial"/>
        </w:rPr>
      </w:pPr>
      <w:r>
        <w:rPr>
          <w:rFonts w:ascii="Arial" w:eastAsia="Meiryo" w:hAnsi="Arial" w:cs="Arial"/>
        </w:rPr>
        <w:t>Mount Surprise State School</w:t>
      </w:r>
      <w:r w:rsidRPr="00302CE0">
        <w:rPr>
          <w:rFonts w:ascii="Arial" w:eastAsia="Meiryo" w:hAnsi="Arial" w:cs="Arial"/>
        </w:rPr>
        <w:t xml:space="preserve"> has a long and proud tradition of providing high quality education to students </w:t>
      </w:r>
      <w:r w:rsidR="00F13A6C">
        <w:rPr>
          <w:rFonts w:ascii="Arial" w:eastAsia="Meiryo" w:hAnsi="Arial" w:cs="Arial"/>
        </w:rPr>
        <w:t>in the Savannah area of far north Queensland</w:t>
      </w:r>
      <w:r w:rsidRPr="00302CE0">
        <w:rPr>
          <w:rFonts w:ascii="Arial" w:eastAsia="Meiryo" w:hAnsi="Arial" w:cs="Arial"/>
        </w:rPr>
        <w:t>.  We believe strong, positive relationships between all members of our school are the foundation to supporting the success of all students.</w:t>
      </w:r>
      <w:r w:rsidR="00F13A6C">
        <w:rPr>
          <w:rFonts w:ascii="Arial" w:eastAsia="Meiryo" w:hAnsi="Arial" w:cs="Arial"/>
        </w:rPr>
        <w:t xml:space="preserve"> </w:t>
      </w:r>
    </w:p>
    <w:p w:rsidR="00F13A6C" w:rsidRDefault="00F13A6C" w:rsidP="00901D29">
      <w:pPr>
        <w:tabs>
          <w:tab w:val="left" w:pos="8789"/>
        </w:tabs>
        <w:spacing w:after="0" w:line="240" w:lineRule="auto"/>
        <w:ind w:left="720" w:right="946"/>
        <w:jc w:val="both"/>
        <w:rPr>
          <w:rFonts w:ascii="Arial" w:eastAsia="Meiryo" w:hAnsi="Arial" w:cs="Arial"/>
        </w:rPr>
      </w:pPr>
    </w:p>
    <w:p w:rsidR="00E06A69" w:rsidRPr="00516962" w:rsidRDefault="00E06A69" w:rsidP="00901D29">
      <w:pPr>
        <w:tabs>
          <w:tab w:val="left" w:pos="8789"/>
        </w:tabs>
        <w:spacing w:after="0" w:line="240" w:lineRule="auto"/>
        <w:ind w:left="720" w:right="946"/>
        <w:jc w:val="both"/>
        <w:rPr>
          <w:rFonts w:ascii="Arial" w:hAnsi="Arial" w:cs="Arial"/>
          <w:lang w:val="en-US"/>
        </w:rPr>
      </w:pPr>
      <w:r w:rsidRPr="00516962">
        <w:rPr>
          <w:rFonts w:ascii="Arial" w:hAnsi="Arial" w:cs="Arial"/>
        </w:rPr>
        <w:t xml:space="preserve">At Mount Surprise State School we </w:t>
      </w:r>
      <w:r w:rsidR="00901D29">
        <w:rPr>
          <w:rFonts w:ascii="Arial" w:hAnsi="Arial" w:cs="Arial"/>
        </w:rPr>
        <w:t>‘</w:t>
      </w:r>
      <w:r w:rsidRPr="00516962">
        <w:rPr>
          <w:rFonts w:ascii="Arial" w:hAnsi="Arial" w:cs="Arial"/>
          <w:b/>
        </w:rPr>
        <w:t>AIM HIGH</w:t>
      </w:r>
      <w:r w:rsidR="00901D29">
        <w:rPr>
          <w:rFonts w:ascii="Arial" w:hAnsi="Arial" w:cs="Arial"/>
          <w:b/>
        </w:rPr>
        <w:t>’</w:t>
      </w:r>
      <w:r w:rsidRPr="00516962">
        <w:rPr>
          <w:rFonts w:ascii="Arial" w:hAnsi="Arial" w:cs="Arial"/>
        </w:rPr>
        <w:t xml:space="preserve"> academically and socially. Underneath the strong academic focus lies a foundation of social emotional learnings. </w:t>
      </w:r>
      <w:r w:rsidRPr="00516962">
        <w:rPr>
          <w:rFonts w:ascii="Arial" w:hAnsi="Arial" w:cs="Arial"/>
          <w:lang w:val="en-US"/>
        </w:rPr>
        <w:t xml:space="preserve">Through strong partnerships with parents and community, the school has a positive image and plays an important place within the community. </w:t>
      </w:r>
    </w:p>
    <w:p w:rsidR="00F13A6C" w:rsidRPr="00516962" w:rsidRDefault="00F13A6C" w:rsidP="00901D29">
      <w:pPr>
        <w:tabs>
          <w:tab w:val="left" w:pos="8789"/>
        </w:tabs>
        <w:spacing w:after="0" w:line="240" w:lineRule="auto"/>
        <w:ind w:left="720" w:right="946"/>
        <w:jc w:val="both"/>
        <w:rPr>
          <w:rFonts w:ascii="Arial" w:hAnsi="Arial" w:cs="Arial"/>
          <w:lang w:val="en-US"/>
        </w:rPr>
      </w:pPr>
    </w:p>
    <w:p w:rsidR="00E06A69" w:rsidRPr="00302CE0" w:rsidRDefault="00F13A6C" w:rsidP="00901D29">
      <w:pPr>
        <w:tabs>
          <w:tab w:val="left" w:pos="8789"/>
        </w:tabs>
        <w:spacing w:after="0" w:line="240" w:lineRule="auto"/>
        <w:ind w:left="720" w:right="946"/>
        <w:jc w:val="both"/>
        <w:rPr>
          <w:rFonts w:ascii="Arial" w:eastAsia="Meiryo" w:hAnsi="Arial" w:cs="Arial"/>
        </w:rPr>
      </w:pPr>
      <w:r>
        <w:rPr>
          <w:rFonts w:ascii="Arial" w:eastAsia="Meiryo" w:hAnsi="Arial" w:cs="Arial"/>
        </w:rPr>
        <w:t>S</w:t>
      </w:r>
      <w:r w:rsidR="00E06A69" w:rsidRPr="00302CE0">
        <w:rPr>
          <w:rFonts w:ascii="Arial" w:eastAsia="Meiryo" w:hAnsi="Arial" w:cs="Arial"/>
        </w:rPr>
        <w:t>taff</w:t>
      </w:r>
      <w:r>
        <w:rPr>
          <w:rFonts w:ascii="Arial" w:eastAsia="Meiryo" w:hAnsi="Arial" w:cs="Arial"/>
        </w:rPr>
        <w:t xml:space="preserve"> </w:t>
      </w:r>
      <w:r w:rsidR="00E06A69" w:rsidRPr="00302CE0">
        <w:rPr>
          <w:rFonts w:ascii="Arial" w:eastAsia="Meiryo" w:hAnsi="Arial" w:cs="Arial"/>
        </w:rPr>
        <w:t xml:space="preserve">take an educative approach to discipline, </w:t>
      </w:r>
      <w:r>
        <w:rPr>
          <w:rFonts w:ascii="Arial" w:eastAsia="Meiryo" w:hAnsi="Arial" w:cs="Arial"/>
        </w:rPr>
        <w:t xml:space="preserve">believing </w:t>
      </w:r>
      <w:r w:rsidR="00E06A69" w:rsidRPr="00302CE0">
        <w:rPr>
          <w:rFonts w:ascii="Arial" w:eastAsia="Meiryo" w:hAnsi="Arial" w:cs="Arial"/>
        </w:rPr>
        <w:t xml:space="preserve">that behaviour can be taught and that mistakes are opportunities for everyone to learn.  Our </w:t>
      </w:r>
      <w:r w:rsidR="005167CB">
        <w:rPr>
          <w:rFonts w:ascii="Arial" w:eastAsia="Meiryo" w:hAnsi="Arial" w:cs="Arial"/>
        </w:rPr>
        <w:t>SCOC</w:t>
      </w:r>
      <w:r w:rsidR="00E06A69" w:rsidRPr="00302CE0">
        <w:rPr>
          <w:rFonts w:ascii="Arial" w:eastAsia="Meiryo" w:hAnsi="Arial" w:cs="Arial"/>
        </w:rPr>
        <w:t xml:space="preserve"> provides an overview of the school’s local policies </w:t>
      </w:r>
      <w:r w:rsidR="00E06A69" w:rsidRPr="00516962">
        <w:rPr>
          <w:rFonts w:ascii="Arial" w:eastAsia="Meiryo" w:hAnsi="Arial" w:cs="Arial"/>
        </w:rPr>
        <w:t>on use of mobile phones and other technology, removal of student property and the approach to pr</w:t>
      </w:r>
      <w:r w:rsidR="00ED4719">
        <w:rPr>
          <w:rFonts w:ascii="Arial" w:eastAsia="Meiryo" w:hAnsi="Arial" w:cs="Arial"/>
        </w:rPr>
        <w:t>oviding anti-bullying education.</w:t>
      </w:r>
      <w:r w:rsidR="00E06A69" w:rsidRPr="00302CE0">
        <w:rPr>
          <w:rFonts w:ascii="Arial" w:eastAsia="Meiryo" w:hAnsi="Arial" w:cs="Arial"/>
        </w:rPr>
        <w:t xml:space="preserve">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rsidR="00E06A69" w:rsidRPr="00302CE0" w:rsidRDefault="00E06A69" w:rsidP="00901D29">
      <w:pPr>
        <w:tabs>
          <w:tab w:val="left" w:pos="8789"/>
        </w:tabs>
        <w:spacing w:after="0" w:line="240" w:lineRule="auto"/>
        <w:ind w:left="720" w:right="946"/>
        <w:jc w:val="both"/>
        <w:rPr>
          <w:rFonts w:ascii="Arial" w:eastAsia="Meiryo" w:hAnsi="Arial" w:cs="Arial"/>
        </w:rPr>
      </w:pPr>
    </w:p>
    <w:p w:rsidR="00E06A69" w:rsidRPr="00302CE0" w:rsidRDefault="00E06A69" w:rsidP="00901D29">
      <w:pPr>
        <w:tabs>
          <w:tab w:val="left" w:pos="8789"/>
        </w:tabs>
        <w:spacing w:after="0" w:line="240" w:lineRule="auto"/>
        <w:ind w:left="720" w:right="946"/>
        <w:jc w:val="both"/>
        <w:rPr>
          <w:rFonts w:ascii="Arial" w:eastAsia="Meiryo" w:hAnsi="Arial" w:cs="Arial"/>
          <w:color w:val="FF0000"/>
        </w:rPr>
      </w:pPr>
      <w:r w:rsidRPr="00302CE0">
        <w:rPr>
          <w:rFonts w:ascii="Arial" w:eastAsia="Meiryo" w:hAnsi="Arial" w:cs="Arial"/>
        </w:rPr>
        <w:t xml:space="preserve">I thank the students, teachers, parents and other members of the community </w:t>
      </w:r>
      <w:r w:rsidR="005167CB">
        <w:rPr>
          <w:rFonts w:ascii="Arial" w:eastAsia="Meiryo" w:hAnsi="Arial" w:cs="Arial"/>
        </w:rPr>
        <w:t>for their work in bringing this</w:t>
      </w:r>
      <w:r w:rsidRPr="00302CE0">
        <w:rPr>
          <w:rFonts w:ascii="Arial" w:eastAsia="Meiryo" w:hAnsi="Arial" w:cs="Arial"/>
        </w:rPr>
        <w:t xml:space="preserve"> </w:t>
      </w:r>
      <w:r w:rsidR="005167CB">
        <w:rPr>
          <w:rFonts w:ascii="Arial" w:eastAsia="Meiryo" w:hAnsi="Arial" w:cs="Arial"/>
        </w:rPr>
        <w:t>SCOC</w:t>
      </w:r>
      <w:r w:rsidRPr="00302CE0">
        <w:rPr>
          <w:rFonts w:ascii="Arial" w:eastAsia="Meiryo" w:hAnsi="Arial" w:cs="Arial"/>
        </w:rPr>
        <w:t xml:space="preserve"> together over the last six months. Your interest and views shared through the process of developing this document have been invaluable.</w:t>
      </w:r>
      <w:r w:rsidR="005167CB">
        <w:rPr>
          <w:rFonts w:ascii="Arial" w:eastAsia="Meiryo" w:hAnsi="Arial" w:cs="Arial"/>
        </w:rPr>
        <w:t xml:space="preserve"> </w:t>
      </w:r>
      <w:r w:rsidRPr="00302CE0">
        <w:rPr>
          <w:rFonts w:ascii="Arial" w:eastAsia="Meiryo" w:hAnsi="Arial" w:cs="Arial"/>
        </w:rPr>
        <w:t xml:space="preserve">It provides a clear explanation of what we expect from students and how we will support them to meet those expectations.     </w:t>
      </w:r>
    </w:p>
    <w:p w:rsidR="009276DE" w:rsidRDefault="009276DE" w:rsidP="00901D29">
      <w:pPr>
        <w:tabs>
          <w:tab w:val="left" w:pos="8789"/>
        </w:tabs>
        <w:spacing w:after="0" w:line="240" w:lineRule="auto"/>
        <w:ind w:left="720" w:right="946"/>
        <w:jc w:val="both"/>
        <w:rPr>
          <w:rFonts w:ascii="Arial" w:eastAsia="Meiryo" w:hAnsi="Arial" w:cs="Arial"/>
          <w:color w:val="FF0000"/>
          <w:sz w:val="16"/>
          <w:szCs w:val="20"/>
        </w:rPr>
      </w:pPr>
    </w:p>
    <w:p w:rsidR="009276DE" w:rsidRDefault="009276DE" w:rsidP="00901D29">
      <w:pPr>
        <w:tabs>
          <w:tab w:val="left" w:pos="8789"/>
        </w:tabs>
        <w:spacing w:after="0" w:line="240" w:lineRule="auto"/>
        <w:ind w:left="720" w:right="946"/>
        <w:jc w:val="both"/>
        <w:rPr>
          <w:rFonts w:ascii="Arial" w:eastAsia="Meiryo" w:hAnsi="Arial" w:cs="Arial"/>
          <w:color w:val="FF0000"/>
          <w:sz w:val="16"/>
          <w:szCs w:val="20"/>
        </w:rPr>
      </w:pPr>
    </w:p>
    <w:p w:rsidR="00EA6510" w:rsidRPr="00EA6510" w:rsidRDefault="00EA6510" w:rsidP="00901D29">
      <w:pPr>
        <w:tabs>
          <w:tab w:val="left" w:pos="8789"/>
        </w:tabs>
        <w:spacing w:after="0" w:line="240" w:lineRule="auto"/>
        <w:ind w:left="720" w:right="946"/>
        <w:jc w:val="both"/>
        <w:rPr>
          <w:rFonts w:ascii="Arial" w:eastAsia="Meiryo" w:hAnsi="Arial" w:cs="Arial"/>
          <w:color w:val="FF0000"/>
          <w:sz w:val="16"/>
          <w:szCs w:val="20"/>
        </w:rPr>
      </w:pPr>
    </w:p>
    <w:p w:rsidR="002C7B2F" w:rsidRDefault="002C7B2F" w:rsidP="00901D29">
      <w:pPr>
        <w:tabs>
          <w:tab w:val="left" w:pos="8789"/>
        </w:tabs>
        <w:spacing w:after="0" w:line="240" w:lineRule="auto"/>
        <w:rPr>
          <w:rFonts w:ascii="Arial" w:hAnsi="Arial" w:cs="Arial"/>
          <w:sz w:val="16"/>
          <w:szCs w:val="16"/>
        </w:rPr>
      </w:pPr>
      <w:r>
        <w:rPr>
          <w:rFonts w:ascii="Arial" w:hAnsi="Arial" w:cs="Arial"/>
          <w:sz w:val="16"/>
          <w:szCs w:val="16"/>
        </w:rPr>
        <w:br w:type="page"/>
      </w:r>
    </w:p>
    <w:p w:rsidR="002C7B2F" w:rsidRDefault="002C7B2F" w:rsidP="00901D29">
      <w:pPr>
        <w:tabs>
          <w:tab w:val="left" w:pos="8789"/>
        </w:tabs>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9573"/>
      </w:tblGrid>
      <w:tr w:rsidR="00DC2C9D" w:rsidRPr="00674B95" w:rsidTr="00644934">
        <w:tc>
          <w:tcPr>
            <w:tcW w:w="5000" w:type="pct"/>
            <w:shd w:val="clear" w:color="auto" w:fill="295CAB"/>
          </w:tcPr>
          <w:p w:rsidR="00DC2C9D" w:rsidRPr="005144CD" w:rsidRDefault="00DC2C9D" w:rsidP="00901D29">
            <w:pPr>
              <w:tabs>
                <w:tab w:val="left" w:pos="8789"/>
              </w:tabs>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r w:rsidR="005735D7">
              <w:rPr>
                <w:rFonts w:ascii="Arial" w:eastAsia="Meiryo" w:hAnsi="Arial" w:cs="Arial"/>
                <w:color w:val="FFFFFF" w:themeColor="background1"/>
                <w:sz w:val="32"/>
                <w:szCs w:val="36"/>
              </w:rPr>
              <w:t xml:space="preserve"> </w:t>
            </w:r>
          </w:p>
        </w:tc>
      </w:tr>
      <w:tr w:rsidR="00DC2C9D" w:rsidRPr="00674B95" w:rsidTr="00644934">
        <w:tc>
          <w:tcPr>
            <w:tcW w:w="5000" w:type="pct"/>
            <w:shd w:val="clear" w:color="auto" w:fill="DDDDDD"/>
          </w:tcPr>
          <w:p w:rsidR="00DC2C9D" w:rsidRPr="005144CD" w:rsidRDefault="00DC2C9D" w:rsidP="00901D29">
            <w:pPr>
              <w:tabs>
                <w:tab w:val="left" w:pos="8789"/>
              </w:tabs>
              <w:spacing w:before="140" w:after="120"/>
              <w:jc w:val="center"/>
              <w:rPr>
                <w:rFonts w:ascii="Arial" w:eastAsia="Meiryo" w:hAnsi="Arial" w:cs="Arial"/>
                <w:color w:val="FFFFFF" w:themeColor="background1"/>
                <w:sz w:val="12"/>
                <w:szCs w:val="12"/>
              </w:rPr>
            </w:pPr>
          </w:p>
        </w:tc>
      </w:tr>
    </w:tbl>
    <w:p w:rsidR="009F0514" w:rsidRDefault="009F0514" w:rsidP="00901D29">
      <w:pPr>
        <w:tabs>
          <w:tab w:val="left" w:pos="8789"/>
        </w:tabs>
        <w:spacing w:after="0" w:line="240" w:lineRule="auto"/>
        <w:ind w:left="720" w:right="946"/>
        <w:jc w:val="both"/>
        <w:rPr>
          <w:rFonts w:ascii="Arial" w:eastAsia="Meiryo" w:hAnsi="Arial" w:cs="Arial"/>
          <w:color w:val="FF0000"/>
          <w:sz w:val="16"/>
          <w:szCs w:val="20"/>
        </w:rPr>
      </w:pPr>
    </w:p>
    <w:p w:rsidR="00B81BB8" w:rsidRDefault="00B81BB8" w:rsidP="00901D29">
      <w:pPr>
        <w:tabs>
          <w:tab w:val="left" w:pos="8789"/>
        </w:tabs>
        <w:spacing w:after="0" w:line="240" w:lineRule="auto"/>
        <w:ind w:right="946"/>
        <w:jc w:val="both"/>
        <w:rPr>
          <w:rFonts w:ascii="Arial" w:eastAsia="Meiryo" w:hAnsi="Arial" w:cs="Arial"/>
          <w:color w:val="FF0000"/>
          <w:sz w:val="16"/>
          <w:szCs w:val="20"/>
        </w:rPr>
      </w:pPr>
    </w:p>
    <w:p w:rsidR="00B81BB8" w:rsidRDefault="00B81BB8" w:rsidP="00901D29">
      <w:pPr>
        <w:tabs>
          <w:tab w:val="left" w:pos="8789"/>
        </w:tabs>
        <w:spacing w:after="0" w:line="240" w:lineRule="auto"/>
        <w:ind w:right="946"/>
        <w:jc w:val="both"/>
        <w:rPr>
          <w:rFonts w:ascii="Arial" w:eastAsia="Meiryo" w:hAnsi="Arial" w:cs="Arial"/>
          <w:color w:val="FF0000"/>
          <w:sz w:val="16"/>
          <w:szCs w:val="20"/>
        </w:rPr>
      </w:pPr>
    </w:p>
    <w:p w:rsidR="00B81BB8" w:rsidRPr="001E3E7A" w:rsidRDefault="00B81BB8" w:rsidP="00901D29">
      <w:pPr>
        <w:tabs>
          <w:tab w:val="left" w:pos="8789"/>
        </w:tabs>
        <w:spacing w:after="0" w:line="240" w:lineRule="auto"/>
        <w:ind w:left="709" w:right="946"/>
        <w:jc w:val="both"/>
        <w:rPr>
          <w:rFonts w:ascii="Arial" w:eastAsia="Meiryo" w:hAnsi="Arial" w:cs="Arial"/>
        </w:rPr>
      </w:pPr>
      <w:r w:rsidRPr="001E3E7A">
        <w:rPr>
          <w:rFonts w:ascii="Arial" w:eastAsia="Meiryo" w:hAnsi="Arial" w:cs="Arial"/>
        </w:rPr>
        <w:t xml:space="preserve">At Mount Surprise State School we acknowledge and value the uniqueness of each member of our school community. Our Responsible Behaviour for Learning Values provide guidance and outline expectations to ensure each student is accessing academic, physical and social-emotional learning and development in a safe and welcoming environment. </w:t>
      </w:r>
    </w:p>
    <w:p w:rsidR="00B81BB8" w:rsidRPr="001E3E7A" w:rsidRDefault="00B81BB8" w:rsidP="00901D29">
      <w:pPr>
        <w:tabs>
          <w:tab w:val="left" w:pos="8789"/>
        </w:tabs>
        <w:spacing w:after="0" w:line="240" w:lineRule="auto"/>
        <w:ind w:left="709" w:right="237"/>
        <w:jc w:val="both"/>
        <w:rPr>
          <w:rFonts w:ascii="Arial" w:eastAsia="Meiryo" w:hAnsi="Arial" w:cs="Arial"/>
        </w:rPr>
      </w:pPr>
    </w:p>
    <w:p w:rsidR="001E3E7A" w:rsidRDefault="001E3E7A" w:rsidP="00901D29">
      <w:pPr>
        <w:tabs>
          <w:tab w:val="left" w:pos="8789"/>
        </w:tabs>
        <w:spacing w:after="0" w:line="240" w:lineRule="auto"/>
        <w:ind w:left="709" w:right="946"/>
        <w:jc w:val="both"/>
        <w:rPr>
          <w:rFonts w:ascii="Arial" w:hAnsi="Arial" w:cs="Arial"/>
          <w:color w:val="000000" w:themeColor="text1"/>
        </w:rPr>
      </w:pPr>
      <w:r w:rsidRPr="001E3E7A">
        <w:rPr>
          <w:rFonts w:ascii="Arial" w:hAnsi="Arial" w:cs="Arial"/>
          <w:lang w:val="en-US"/>
        </w:rPr>
        <w:t xml:space="preserve">Our </w:t>
      </w:r>
      <w:r w:rsidRPr="001E3E7A">
        <w:rPr>
          <w:rFonts w:ascii="Arial" w:hAnsi="Arial" w:cs="Arial"/>
          <w:color w:val="000000" w:themeColor="text1"/>
        </w:rPr>
        <w:t xml:space="preserve">Whole School Positive Behaviour </w:t>
      </w:r>
      <w:r w:rsidR="0000473B">
        <w:rPr>
          <w:rFonts w:ascii="Arial" w:hAnsi="Arial" w:cs="Arial"/>
          <w:color w:val="000000" w:themeColor="text1"/>
        </w:rPr>
        <w:t>Plan</w:t>
      </w:r>
      <w:r w:rsidRPr="001E3E7A">
        <w:rPr>
          <w:rFonts w:ascii="Arial" w:hAnsi="Arial" w:cs="Arial"/>
          <w:color w:val="000000" w:themeColor="text1"/>
        </w:rPr>
        <w:t xml:space="preserve"> outlines five values and expectations for positive behaviour and positive learning:</w:t>
      </w:r>
    </w:p>
    <w:p w:rsidR="00901D29" w:rsidRDefault="00901D29" w:rsidP="00901D29">
      <w:pPr>
        <w:tabs>
          <w:tab w:val="left" w:pos="8789"/>
        </w:tabs>
        <w:spacing w:after="0" w:line="240" w:lineRule="auto"/>
        <w:ind w:right="946"/>
        <w:jc w:val="both"/>
        <w:rPr>
          <w:rFonts w:ascii="Arial" w:hAnsi="Arial" w:cs="Arial"/>
          <w:color w:val="000000" w:themeColor="text1"/>
        </w:rPr>
      </w:pPr>
    </w:p>
    <w:p w:rsidR="001E3E7A" w:rsidRPr="00901D29" w:rsidRDefault="001E3E7A"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901D29">
        <w:rPr>
          <w:rFonts w:ascii="Arial" w:hAnsi="Arial" w:cs="Arial"/>
          <w:color w:val="000000" w:themeColor="text1"/>
        </w:rPr>
        <w:t>Being Respectful</w:t>
      </w:r>
    </w:p>
    <w:p w:rsidR="001E3E7A" w:rsidRPr="001E3E7A" w:rsidRDefault="001E3E7A"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Being Responsible</w:t>
      </w:r>
    </w:p>
    <w:p w:rsidR="001E3E7A" w:rsidRPr="001E3E7A" w:rsidRDefault="001E3E7A"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Doing Your Best</w:t>
      </w:r>
    </w:p>
    <w:p w:rsidR="001E3E7A" w:rsidRPr="001E3E7A" w:rsidRDefault="001E3E7A"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Being Safe and Fair</w:t>
      </w:r>
    </w:p>
    <w:p w:rsidR="001E3E7A" w:rsidRPr="001E3E7A" w:rsidRDefault="001E3E7A"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Protecting Property</w:t>
      </w:r>
    </w:p>
    <w:p w:rsidR="001E3E7A" w:rsidRPr="001E3E7A" w:rsidRDefault="001E3E7A" w:rsidP="00901D29">
      <w:pPr>
        <w:tabs>
          <w:tab w:val="left" w:pos="8789"/>
        </w:tabs>
        <w:spacing w:after="0" w:line="240" w:lineRule="auto"/>
        <w:ind w:left="709" w:right="946"/>
        <w:jc w:val="both"/>
        <w:rPr>
          <w:rFonts w:ascii="Arial" w:hAnsi="Arial" w:cs="Arial"/>
          <w:lang w:val="en-US"/>
        </w:rPr>
      </w:pPr>
    </w:p>
    <w:p w:rsidR="001E3E7A" w:rsidRDefault="001E3E7A" w:rsidP="00901D29">
      <w:pPr>
        <w:tabs>
          <w:tab w:val="left" w:pos="8789"/>
        </w:tabs>
        <w:spacing w:after="0" w:line="240" w:lineRule="auto"/>
        <w:ind w:left="709" w:right="946"/>
        <w:jc w:val="both"/>
        <w:rPr>
          <w:rFonts w:ascii="Arial" w:eastAsia="Meiryo" w:hAnsi="Arial" w:cs="Arial"/>
        </w:rPr>
      </w:pPr>
      <w:r w:rsidRPr="001E3E7A">
        <w:rPr>
          <w:rFonts w:ascii="Arial" w:eastAsia="Meiryo" w:hAnsi="Arial" w:cs="Arial"/>
        </w:rPr>
        <w:t>These values are the foundation of this Student Code of Conduct (SCOC), with the aim of helping shape and build the skills of all our students to be confident, self-disciplined and considerate young people and citizens.  Our school staff model positive communication and connections with each other, students and the wider community.</w:t>
      </w:r>
    </w:p>
    <w:p w:rsidR="001E3E7A" w:rsidRDefault="001E3E7A" w:rsidP="00901D29">
      <w:pPr>
        <w:tabs>
          <w:tab w:val="left" w:pos="8789"/>
        </w:tabs>
        <w:spacing w:after="0" w:line="240" w:lineRule="auto"/>
        <w:ind w:left="709" w:right="946"/>
        <w:jc w:val="both"/>
        <w:rPr>
          <w:rFonts w:ascii="Arial" w:eastAsia="Meiryo" w:hAnsi="Arial" w:cs="Arial"/>
        </w:rPr>
      </w:pPr>
    </w:p>
    <w:p w:rsidR="00925458" w:rsidRPr="001E3E7A" w:rsidRDefault="00925458" w:rsidP="00925458">
      <w:pPr>
        <w:tabs>
          <w:tab w:val="left" w:pos="8789"/>
        </w:tabs>
        <w:spacing w:after="0" w:line="240" w:lineRule="auto"/>
        <w:ind w:left="709" w:right="946"/>
        <w:jc w:val="both"/>
        <w:rPr>
          <w:rFonts w:ascii="Arial" w:eastAsia="Meiryo" w:hAnsi="Arial" w:cs="Arial"/>
        </w:rPr>
      </w:pPr>
      <w:r w:rsidRPr="001E3E7A">
        <w:rPr>
          <w:rFonts w:ascii="Arial" w:eastAsia="Meiryo" w:hAnsi="Arial" w:cs="Arial"/>
        </w:rPr>
        <w:t>Our behaviour and learning expectations are taught explicitly, and are reinforced at appropriate learning opportunities. Explicit learning occurs through focused lessons and as appropriate is incorporated into daily programs. Incidental reinforcement is provided through social stories in response to situations and as social skilling during play. Our GOTCHA rewards system enhances positive behaviours in all aspects of the school environment.</w:t>
      </w:r>
      <w:r>
        <w:rPr>
          <w:rFonts w:ascii="Arial" w:eastAsia="Meiryo" w:hAnsi="Arial" w:cs="Arial"/>
        </w:rPr>
        <w:t xml:space="preserve"> </w:t>
      </w:r>
    </w:p>
    <w:p w:rsidR="00925458" w:rsidRDefault="00925458" w:rsidP="00901D29">
      <w:pPr>
        <w:tabs>
          <w:tab w:val="left" w:pos="8789"/>
        </w:tabs>
        <w:spacing w:after="0" w:line="240" w:lineRule="auto"/>
        <w:ind w:left="709" w:right="946"/>
        <w:jc w:val="both"/>
        <w:rPr>
          <w:rFonts w:ascii="Arial" w:eastAsia="Meiryo" w:hAnsi="Arial" w:cs="Arial"/>
        </w:rPr>
      </w:pPr>
    </w:p>
    <w:p w:rsidR="00516962" w:rsidRPr="001E3E7A" w:rsidRDefault="00516962" w:rsidP="00901D29">
      <w:pPr>
        <w:tabs>
          <w:tab w:val="left" w:pos="8789"/>
        </w:tabs>
        <w:spacing w:after="0" w:line="240" w:lineRule="auto"/>
        <w:ind w:left="709"/>
        <w:rPr>
          <w:rFonts w:ascii="Arial" w:eastAsia="Meiryo" w:hAnsi="Arial" w:cs="Arial"/>
          <w:color w:val="FF0000"/>
        </w:rPr>
      </w:pPr>
    </w:p>
    <w:p w:rsidR="00FE4652" w:rsidRDefault="00FE4652" w:rsidP="00901D29">
      <w:pPr>
        <w:tabs>
          <w:tab w:val="left" w:pos="8789"/>
        </w:tabs>
        <w:spacing w:after="0" w:line="240" w:lineRule="auto"/>
        <w:ind w:right="946"/>
        <w:jc w:val="both"/>
        <w:rPr>
          <w:rFonts w:ascii="Arial" w:eastAsia="Meiryo" w:hAnsi="Arial" w:cs="Arial"/>
          <w:color w:val="FF0000"/>
          <w:sz w:val="16"/>
          <w:szCs w:val="20"/>
        </w:rPr>
      </w:pPr>
    </w:p>
    <w:p w:rsidR="00DC2C9D" w:rsidRPr="00B749B5" w:rsidRDefault="00DC2C9D" w:rsidP="00901D29">
      <w:pPr>
        <w:keepNext/>
        <w:shd w:val="clear" w:color="auto" w:fill="F2F2F2" w:themeFill="background1" w:themeFillShade="F2"/>
        <w:tabs>
          <w:tab w:val="left" w:pos="8789"/>
        </w:tabs>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rsidR="009F0514" w:rsidRDefault="009F0514" w:rsidP="00901D29">
      <w:pPr>
        <w:tabs>
          <w:tab w:val="left" w:pos="8789"/>
        </w:tabs>
        <w:spacing w:after="0" w:line="240" w:lineRule="auto"/>
        <w:ind w:left="720" w:right="946"/>
        <w:jc w:val="both"/>
        <w:rPr>
          <w:rFonts w:ascii="Arial" w:eastAsia="Meiryo" w:hAnsi="Arial" w:cs="Arial"/>
          <w:color w:val="FF0000"/>
          <w:sz w:val="16"/>
          <w:szCs w:val="20"/>
        </w:rPr>
      </w:pPr>
    </w:p>
    <w:p w:rsidR="005B4AAE" w:rsidRDefault="005B4AAE" w:rsidP="00901D29">
      <w:pPr>
        <w:tabs>
          <w:tab w:val="left" w:pos="8789"/>
        </w:tabs>
        <w:spacing w:after="0" w:line="240" w:lineRule="auto"/>
        <w:ind w:left="720" w:right="946"/>
        <w:jc w:val="both"/>
        <w:rPr>
          <w:rFonts w:ascii="Arial" w:eastAsia="Meiryo" w:hAnsi="Arial" w:cs="Arial"/>
          <w:color w:val="FF0000"/>
          <w:sz w:val="16"/>
          <w:szCs w:val="20"/>
        </w:rPr>
      </w:pPr>
    </w:p>
    <w:p w:rsidR="005B4AAE" w:rsidRDefault="00007A1A" w:rsidP="00901D29">
      <w:pPr>
        <w:tabs>
          <w:tab w:val="left" w:pos="8789"/>
        </w:tabs>
        <w:spacing w:after="0" w:line="240" w:lineRule="auto"/>
        <w:ind w:left="720" w:right="946"/>
        <w:jc w:val="both"/>
        <w:rPr>
          <w:rFonts w:ascii="Arial" w:eastAsia="Meiryo" w:hAnsi="Arial" w:cs="Arial"/>
          <w:color w:val="FF0000"/>
          <w:sz w:val="16"/>
          <w:szCs w:val="20"/>
        </w:rPr>
      </w:pPr>
      <w:r>
        <w:rPr>
          <w:rFonts w:ascii="Arial" w:hAnsi="Arial" w:cs="Arial"/>
        </w:rPr>
        <w:t>Mount Surprise</w:t>
      </w:r>
      <w:r w:rsidRPr="005539C8">
        <w:rPr>
          <w:rFonts w:ascii="Arial" w:hAnsi="Arial" w:cs="Arial"/>
        </w:rPr>
        <w:t xml:space="preserve"> State School </w:t>
      </w:r>
      <w:r>
        <w:rPr>
          <w:rFonts w:ascii="Arial" w:hAnsi="Arial" w:cs="Arial"/>
        </w:rPr>
        <w:t>accesses the specialists provided by the Department of Education</w:t>
      </w:r>
      <w:r w:rsidRPr="005539C8">
        <w:rPr>
          <w:rFonts w:ascii="Arial" w:hAnsi="Arial" w:cs="Arial"/>
        </w:rPr>
        <w:t xml:space="preserve"> </w:t>
      </w:r>
      <w:r>
        <w:rPr>
          <w:rFonts w:ascii="Arial" w:hAnsi="Arial" w:cs="Arial"/>
        </w:rPr>
        <w:t>(</w:t>
      </w:r>
      <w:r w:rsidRPr="005539C8">
        <w:rPr>
          <w:rFonts w:ascii="Arial" w:hAnsi="Arial" w:cs="Arial"/>
        </w:rPr>
        <w:t>Guidance Officer</w:t>
      </w:r>
      <w:r>
        <w:rPr>
          <w:rFonts w:ascii="Arial" w:hAnsi="Arial" w:cs="Arial"/>
        </w:rPr>
        <w:t xml:space="preserve">, Head of Special Education Services, and advisory specialists). These services are offered to all members of the school community to optimise student support and learning.  </w:t>
      </w:r>
      <w:r w:rsidRPr="005539C8">
        <w:rPr>
          <w:rFonts w:ascii="Arial" w:hAnsi="Arial" w:cs="Arial"/>
        </w:rPr>
        <w:t xml:space="preserve">Learning and wellbeing are </w:t>
      </w:r>
      <w:r>
        <w:rPr>
          <w:rFonts w:ascii="Arial" w:hAnsi="Arial" w:cs="Arial"/>
        </w:rPr>
        <w:t>inseparably</w:t>
      </w:r>
      <w:r w:rsidRPr="005539C8">
        <w:rPr>
          <w:rFonts w:ascii="Arial" w:hAnsi="Arial" w:cs="Arial"/>
        </w:rPr>
        <w:t xml:space="preserve"> linked – students learn best when their wellbeing is optimised, and they develop a strong sense of wellbeing when they experience success in learning</w:t>
      </w:r>
      <w:r>
        <w:rPr>
          <w:rFonts w:ascii="Arial" w:hAnsi="Arial" w:cs="Arial"/>
        </w:rPr>
        <w:t xml:space="preserve">. </w:t>
      </w:r>
      <w:r>
        <w:rPr>
          <w:rFonts w:ascii="Arial" w:hAnsi="Arial" w:cs="Arial"/>
        </w:rPr>
        <w:tab/>
        <w:t xml:space="preserve"> </w:t>
      </w:r>
      <w:r>
        <w:rPr>
          <w:rFonts w:ascii="Arial" w:hAnsi="Arial" w:cs="Arial"/>
        </w:rPr>
        <w:tab/>
      </w:r>
    </w:p>
    <w:p w:rsidR="00901D29" w:rsidRDefault="00901D29" w:rsidP="00901D29">
      <w:pPr>
        <w:tabs>
          <w:tab w:val="left" w:pos="8789"/>
        </w:tabs>
        <w:spacing w:after="0" w:line="240" w:lineRule="auto"/>
        <w:rPr>
          <w:rFonts w:ascii="Arial" w:eastAsia="Meiryo" w:hAnsi="Arial" w:cs="Arial"/>
          <w:color w:val="FF0000"/>
          <w:sz w:val="16"/>
          <w:szCs w:val="20"/>
        </w:rPr>
      </w:pPr>
    </w:p>
    <w:p w:rsidR="00901D29" w:rsidRDefault="00901D29" w:rsidP="00901D29">
      <w:pPr>
        <w:tabs>
          <w:tab w:val="left" w:pos="8789"/>
        </w:tabs>
        <w:spacing w:after="0" w:line="240" w:lineRule="auto"/>
        <w:rPr>
          <w:rFonts w:ascii="Arial" w:eastAsia="Meiryo" w:hAnsi="Arial" w:cs="Arial"/>
          <w:color w:val="FF0000"/>
          <w:sz w:val="16"/>
          <w:szCs w:val="20"/>
        </w:rPr>
      </w:pPr>
    </w:p>
    <w:p w:rsidR="00901D29" w:rsidRDefault="00901D29" w:rsidP="00901D29">
      <w:pPr>
        <w:tabs>
          <w:tab w:val="left" w:pos="8789"/>
        </w:tabs>
        <w:spacing w:after="0" w:line="240" w:lineRule="auto"/>
        <w:rPr>
          <w:rFonts w:ascii="Arial" w:eastAsia="Meiryo" w:hAnsi="Arial" w:cs="Arial"/>
          <w:color w:val="FF0000"/>
          <w:sz w:val="16"/>
          <w:szCs w:val="20"/>
        </w:rPr>
      </w:pPr>
    </w:p>
    <w:p w:rsidR="00901D29" w:rsidRDefault="00901D29" w:rsidP="00901D29">
      <w:pPr>
        <w:tabs>
          <w:tab w:val="left" w:pos="8789"/>
        </w:tabs>
        <w:spacing w:after="0" w:line="240" w:lineRule="auto"/>
        <w:rPr>
          <w:rFonts w:ascii="Arial" w:eastAsia="Meiryo" w:hAnsi="Arial" w:cs="Arial"/>
          <w:color w:val="FF0000"/>
          <w:sz w:val="16"/>
          <w:szCs w:val="20"/>
        </w:rPr>
      </w:pPr>
    </w:p>
    <w:p w:rsidR="00901D29" w:rsidRDefault="00901D29" w:rsidP="00901D29">
      <w:pPr>
        <w:tabs>
          <w:tab w:val="left" w:pos="8789"/>
        </w:tabs>
        <w:spacing w:after="0" w:line="240" w:lineRule="auto"/>
        <w:rPr>
          <w:rFonts w:ascii="Arial" w:eastAsia="Meiryo" w:hAnsi="Arial" w:cs="Arial"/>
          <w:color w:val="FF0000"/>
          <w:sz w:val="16"/>
          <w:szCs w:val="20"/>
        </w:rPr>
      </w:pPr>
    </w:p>
    <w:p w:rsidR="005735D7" w:rsidRDefault="00007A1A" w:rsidP="00901D29">
      <w:pPr>
        <w:tabs>
          <w:tab w:val="left" w:pos="8789"/>
        </w:tabs>
        <w:spacing w:after="0" w:line="240" w:lineRule="auto"/>
        <w:rPr>
          <w:rFonts w:ascii="Arial" w:eastAsia="Meiryo" w:hAnsi="Arial" w:cs="Arial"/>
          <w:color w:val="FF0000"/>
          <w:sz w:val="16"/>
          <w:szCs w:val="20"/>
        </w:rPr>
      </w:pPr>
      <w:r>
        <w:rPr>
          <w:rFonts w:ascii="Arial" w:eastAsia="Meiryo" w:hAnsi="Arial" w:cs="Arial"/>
          <w:color w:val="FF0000"/>
          <w:sz w:val="16"/>
          <w:szCs w:val="20"/>
        </w:rPr>
        <w:tab/>
        <w:t xml:space="preserve"> </w:t>
      </w:r>
      <w:r>
        <w:rPr>
          <w:rFonts w:ascii="Arial" w:eastAsia="Meiryo" w:hAnsi="Arial" w:cs="Arial"/>
          <w:color w:val="FF0000"/>
          <w:sz w:val="16"/>
          <w:szCs w:val="20"/>
        </w:rPr>
        <w:tab/>
      </w:r>
    </w:p>
    <w:tbl>
      <w:tblPr>
        <w:tblW w:w="4911" w:type="pct"/>
        <w:tblInd w:w="80" w:type="dxa"/>
        <w:shd w:val="clear" w:color="auto" w:fill="2B5CAA"/>
        <w:tblLayout w:type="fixed"/>
        <w:tblLook w:val="0000" w:firstRow="0" w:lastRow="0" w:firstColumn="0" w:lastColumn="0" w:noHBand="0" w:noVBand="0"/>
      </w:tblPr>
      <w:tblGrid>
        <w:gridCol w:w="9573"/>
      </w:tblGrid>
      <w:tr w:rsidR="005735D7" w:rsidRPr="00674B95" w:rsidTr="00A210BD">
        <w:tc>
          <w:tcPr>
            <w:tcW w:w="5000" w:type="pct"/>
            <w:shd w:val="clear" w:color="auto" w:fill="295CAB"/>
          </w:tcPr>
          <w:p w:rsidR="005735D7" w:rsidRPr="005144CD" w:rsidRDefault="005735D7" w:rsidP="00901D29">
            <w:pPr>
              <w:tabs>
                <w:tab w:val="left" w:pos="8789"/>
              </w:tabs>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35D7" w:rsidRPr="00674B95" w:rsidTr="00A210BD">
        <w:trPr>
          <w:trHeight w:val="371"/>
        </w:trPr>
        <w:tc>
          <w:tcPr>
            <w:tcW w:w="5000" w:type="pct"/>
            <w:shd w:val="clear" w:color="auto" w:fill="DDDDDD"/>
          </w:tcPr>
          <w:p w:rsidR="005735D7" w:rsidRPr="00B749B5" w:rsidRDefault="005735D7" w:rsidP="00901D29">
            <w:pPr>
              <w:tabs>
                <w:tab w:val="left" w:pos="8789"/>
              </w:tabs>
              <w:spacing w:before="140" w:after="120" w:line="240" w:lineRule="auto"/>
              <w:jc w:val="center"/>
              <w:rPr>
                <w:rFonts w:ascii="Arial" w:eastAsia="Meiryo" w:hAnsi="Arial" w:cs="Arial"/>
                <w:color w:val="FFFFFF" w:themeColor="background1"/>
                <w:sz w:val="12"/>
                <w:szCs w:val="12"/>
              </w:rPr>
            </w:pPr>
          </w:p>
        </w:tc>
      </w:tr>
    </w:tbl>
    <w:p w:rsidR="005735D7" w:rsidRDefault="005735D7" w:rsidP="00925458">
      <w:pPr>
        <w:tabs>
          <w:tab w:val="left" w:pos="8789"/>
        </w:tabs>
        <w:spacing w:after="0" w:line="240" w:lineRule="auto"/>
        <w:ind w:right="946"/>
        <w:jc w:val="both"/>
        <w:rPr>
          <w:rFonts w:ascii="Arial" w:eastAsia="Meiryo" w:hAnsi="Arial" w:cs="Arial"/>
          <w:color w:val="FF0000"/>
          <w:sz w:val="16"/>
          <w:szCs w:val="20"/>
        </w:rPr>
      </w:pPr>
    </w:p>
    <w:p w:rsidR="00901D29" w:rsidRDefault="00901D29" w:rsidP="00901D29">
      <w:pPr>
        <w:tabs>
          <w:tab w:val="left" w:pos="8789"/>
        </w:tabs>
        <w:spacing w:after="0" w:line="240" w:lineRule="auto"/>
        <w:ind w:left="709" w:right="946"/>
        <w:jc w:val="both"/>
        <w:rPr>
          <w:rFonts w:ascii="Arial" w:hAnsi="Arial" w:cs="Arial"/>
          <w:color w:val="000000" w:themeColor="text1"/>
        </w:rPr>
      </w:pPr>
      <w:r w:rsidRPr="001E3E7A">
        <w:rPr>
          <w:rFonts w:ascii="Arial" w:hAnsi="Arial" w:cs="Arial"/>
          <w:lang w:val="en-US"/>
        </w:rPr>
        <w:t xml:space="preserve">Our </w:t>
      </w:r>
      <w:r w:rsidRPr="001E3E7A">
        <w:rPr>
          <w:rFonts w:ascii="Arial" w:hAnsi="Arial" w:cs="Arial"/>
          <w:color w:val="000000" w:themeColor="text1"/>
        </w:rPr>
        <w:t xml:space="preserve">Whole School Behaviour </w:t>
      </w:r>
      <w:r w:rsidR="00925458">
        <w:rPr>
          <w:rFonts w:ascii="Arial" w:hAnsi="Arial" w:cs="Arial"/>
          <w:color w:val="000000" w:themeColor="text1"/>
        </w:rPr>
        <w:t>Plan</w:t>
      </w:r>
      <w:r w:rsidRPr="001E3E7A">
        <w:rPr>
          <w:rFonts w:ascii="Arial" w:hAnsi="Arial" w:cs="Arial"/>
          <w:color w:val="000000" w:themeColor="text1"/>
        </w:rPr>
        <w:t xml:space="preserve"> outlines five values and expecta</w:t>
      </w:r>
      <w:r>
        <w:rPr>
          <w:rFonts w:ascii="Arial" w:hAnsi="Arial" w:cs="Arial"/>
          <w:color w:val="000000" w:themeColor="text1"/>
        </w:rPr>
        <w:t>tions for positive behaviour,</w:t>
      </w:r>
      <w:r w:rsidRPr="001E3E7A">
        <w:rPr>
          <w:rFonts w:ascii="Arial" w:hAnsi="Arial" w:cs="Arial"/>
          <w:color w:val="000000" w:themeColor="text1"/>
        </w:rPr>
        <w:t xml:space="preserve"> positive learning</w:t>
      </w:r>
      <w:r>
        <w:rPr>
          <w:rFonts w:ascii="Arial" w:hAnsi="Arial" w:cs="Arial"/>
          <w:color w:val="000000" w:themeColor="text1"/>
        </w:rPr>
        <w:t xml:space="preserve"> and positive relationships</w:t>
      </w:r>
      <w:r w:rsidRPr="001E3E7A">
        <w:rPr>
          <w:rFonts w:ascii="Arial" w:hAnsi="Arial" w:cs="Arial"/>
          <w:color w:val="000000" w:themeColor="text1"/>
        </w:rPr>
        <w:t>:</w:t>
      </w:r>
    </w:p>
    <w:p w:rsidR="00901D29" w:rsidRPr="001E3E7A" w:rsidRDefault="00901D29" w:rsidP="00901D29">
      <w:pPr>
        <w:tabs>
          <w:tab w:val="left" w:pos="8789"/>
        </w:tabs>
        <w:spacing w:after="0" w:line="240" w:lineRule="auto"/>
        <w:ind w:left="709" w:right="946"/>
        <w:jc w:val="both"/>
        <w:rPr>
          <w:rFonts w:ascii="Arial" w:hAnsi="Arial" w:cs="Arial"/>
          <w:color w:val="000000" w:themeColor="text1"/>
        </w:rPr>
      </w:pPr>
    </w:p>
    <w:p w:rsidR="00901D29" w:rsidRPr="00901D29" w:rsidRDefault="00901D29"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901D29">
        <w:rPr>
          <w:rFonts w:ascii="Arial" w:hAnsi="Arial" w:cs="Arial"/>
          <w:color w:val="000000" w:themeColor="text1"/>
        </w:rPr>
        <w:t>Being Respectful</w:t>
      </w:r>
    </w:p>
    <w:p w:rsidR="00901D29" w:rsidRPr="001E3E7A" w:rsidRDefault="00901D29"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Being Responsible</w:t>
      </w:r>
    </w:p>
    <w:p w:rsidR="00901D29" w:rsidRPr="001E3E7A" w:rsidRDefault="00901D29"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Doing Your Best</w:t>
      </w:r>
    </w:p>
    <w:p w:rsidR="00901D29" w:rsidRPr="001E3E7A" w:rsidRDefault="00901D29"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Being Safe and Fair</w:t>
      </w:r>
    </w:p>
    <w:p w:rsidR="00901D29" w:rsidRPr="001E3E7A" w:rsidRDefault="00901D29" w:rsidP="00A9272A">
      <w:pPr>
        <w:pStyle w:val="ListParagraph"/>
        <w:numPr>
          <w:ilvl w:val="0"/>
          <w:numId w:val="14"/>
        </w:numPr>
        <w:tabs>
          <w:tab w:val="left" w:pos="8789"/>
        </w:tabs>
        <w:spacing w:after="0" w:line="240" w:lineRule="auto"/>
        <w:ind w:right="946"/>
        <w:jc w:val="both"/>
        <w:rPr>
          <w:rFonts w:ascii="Arial" w:hAnsi="Arial" w:cs="Arial"/>
          <w:color w:val="000000" w:themeColor="text1"/>
        </w:rPr>
      </w:pPr>
      <w:r w:rsidRPr="001E3E7A">
        <w:rPr>
          <w:rFonts w:ascii="Arial" w:hAnsi="Arial" w:cs="Arial"/>
          <w:color w:val="000000" w:themeColor="text1"/>
        </w:rPr>
        <w:t>Protecting Property</w:t>
      </w:r>
    </w:p>
    <w:p w:rsidR="00901D29" w:rsidRDefault="00901D29" w:rsidP="00901D29">
      <w:pPr>
        <w:tabs>
          <w:tab w:val="left" w:pos="8789"/>
        </w:tabs>
        <w:spacing w:after="0" w:line="240" w:lineRule="auto"/>
        <w:ind w:right="946"/>
        <w:jc w:val="both"/>
        <w:rPr>
          <w:rFonts w:ascii="Arial" w:hAnsi="Arial" w:cs="Arial"/>
          <w:color w:val="000000" w:themeColor="text1"/>
        </w:rPr>
      </w:pPr>
    </w:p>
    <w:p w:rsidR="00901D29" w:rsidRDefault="00901D29" w:rsidP="00901D29">
      <w:pPr>
        <w:tabs>
          <w:tab w:val="left" w:pos="8789"/>
        </w:tabs>
        <w:spacing w:after="0" w:line="240" w:lineRule="auto"/>
        <w:ind w:left="709" w:right="946"/>
        <w:jc w:val="both"/>
        <w:rPr>
          <w:rFonts w:ascii="Arial" w:eastAsia="Meiryo" w:hAnsi="Arial" w:cs="Arial"/>
        </w:rPr>
      </w:pPr>
      <w:r>
        <w:rPr>
          <w:rFonts w:ascii="Arial" w:eastAsia="Meiryo" w:hAnsi="Arial" w:cs="Arial"/>
        </w:rPr>
        <w:t>The matrix below outlines how the five values are enacted in the school environment.</w:t>
      </w:r>
      <w:r w:rsidR="00925458">
        <w:rPr>
          <w:rFonts w:ascii="Arial" w:eastAsia="Meiryo" w:hAnsi="Arial" w:cs="Arial"/>
        </w:rPr>
        <w:t xml:space="preserve"> This is displayed throughout the school and the language is often referred to. When a behaviour needs addressing or reminding, students recall the specific behaviour rules and why they should be respected.</w:t>
      </w:r>
    </w:p>
    <w:p w:rsidR="00901D29" w:rsidRPr="001E3E7A" w:rsidRDefault="00901D29" w:rsidP="00901D29">
      <w:pPr>
        <w:tabs>
          <w:tab w:val="left" w:pos="8789"/>
        </w:tabs>
        <w:spacing w:after="0" w:line="240" w:lineRule="auto"/>
        <w:ind w:left="709" w:right="946"/>
        <w:jc w:val="both"/>
        <w:rPr>
          <w:rFonts w:ascii="Arial" w:eastAsia="Meiryo" w:hAnsi="Arial" w:cs="Arial"/>
        </w:rPr>
      </w:pPr>
    </w:p>
    <w:tbl>
      <w:tblPr>
        <w:tblW w:w="10652"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shd w:val="clear" w:color="auto" w:fill="FFFFFF" w:themeFill="background1"/>
        <w:tblLayout w:type="fixed"/>
        <w:tblLook w:val="01E0" w:firstRow="1" w:lastRow="1" w:firstColumn="1" w:lastColumn="1" w:noHBand="0" w:noVBand="0"/>
      </w:tblPr>
      <w:tblGrid>
        <w:gridCol w:w="557"/>
        <w:gridCol w:w="1590"/>
        <w:gridCol w:w="92"/>
        <w:gridCol w:w="1609"/>
        <w:gridCol w:w="74"/>
        <w:gridCol w:w="1627"/>
        <w:gridCol w:w="55"/>
        <w:gridCol w:w="1646"/>
        <w:gridCol w:w="37"/>
        <w:gridCol w:w="1664"/>
        <w:gridCol w:w="18"/>
        <w:gridCol w:w="1662"/>
        <w:gridCol w:w="21"/>
      </w:tblGrid>
      <w:tr w:rsidR="00901D29" w:rsidRPr="00014E4A" w:rsidTr="00901D29">
        <w:trPr>
          <w:gridAfter w:val="1"/>
          <w:wAfter w:w="21" w:type="dxa"/>
          <w:trHeight w:val="397"/>
          <w:jc w:val="center"/>
        </w:trPr>
        <w:tc>
          <w:tcPr>
            <w:tcW w:w="10631" w:type="dxa"/>
            <w:gridSpan w:val="12"/>
            <w:shd w:val="clear" w:color="auto" w:fill="FFFFFF" w:themeFill="background1"/>
            <w:vAlign w:val="center"/>
          </w:tcPr>
          <w:p w:rsidR="00901D29" w:rsidRPr="00516962" w:rsidRDefault="00901D29" w:rsidP="00901D29">
            <w:pPr>
              <w:pStyle w:val="BodyText2"/>
              <w:tabs>
                <w:tab w:val="left" w:pos="8789"/>
              </w:tabs>
              <w:rPr>
                <w:rFonts w:eastAsia="SimSun"/>
                <w:sz w:val="20"/>
                <w:szCs w:val="20"/>
                <w:u w:val="none"/>
              </w:rPr>
            </w:pPr>
            <w:r w:rsidRPr="00516962">
              <w:rPr>
                <w:rFonts w:eastAsia="SimSun"/>
                <w:sz w:val="20"/>
                <w:szCs w:val="20"/>
                <w:u w:val="none"/>
              </w:rPr>
              <w:t>SCHOOLWIDE EXPECTATIONS MATRIX</w:t>
            </w:r>
          </w:p>
        </w:tc>
      </w:tr>
      <w:tr w:rsidR="00901D29" w:rsidRPr="00014E4A" w:rsidTr="00901D29">
        <w:trPr>
          <w:trHeight w:val="268"/>
          <w:jc w:val="center"/>
        </w:trPr>
        <w:tc>
          <w:tcPr>
            <w:tcW w:w="557" w:type="dxa"/>
            <w:shd w:val="clear" w:color="auto" w:fill="F2F2F2" w:themeFill="background1" w:themeFillShade="F2"/>
            <w:vAlign w:val="center"/>
          </w:tcPr>
          <w:p w:rsidR="00901D29" w:rsidRPr="00014E4A" w:rsidRDefault="00901D29" w:rsidP="00901D29">
            <w:pPr>
              <w:pStyle w:val="BodyText2"/>
              <w:tabs>
                <w:tab w:val="left" w:pos="8789"/>
              </w:tabs>
              <w:rPr>
                <w:rFonts w:eastAsia="SimSun"/>
                <w:b w:val="0"/>
                <w:i/>
                <w:sz w:val="18"/>
                <w:szCs w:val="18"/>
                <w:u w:val="none"/>
              </w:rPr>
            </w:pPr>
          </w:p>
        </w:tc>
        <w:tc>
          <w:tcPr>
            <w:tcW w:w="1590" w:type="dxa"/>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ALL AREAS</w:t>
            </w:r>
          </w:p>
        </w:tc>
        <w:tc>
          <w:tcPr>
            <w:tcW w:w="1701" w:type="dxa"/>
            <w:gridSpan w:val="2"/>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CLASSROOM</w:t>
            </w:r>
          </w:p>
        </w:tc>
        <w:tc>
          <w:tcPr>
            <w:tcW w:w="1701" w:type="dxa"/>
            <w:gridSpan w:val="2"/>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PLAYGROUND</w:t>
            </w:r>
          </w:p>
        </w:tc>
        <w:tc>
          <w:tcPr>
            <w:tcW w:w="1701" w:type="dxa"/>
            <w:gridSpan w:val="2"/>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USING STAIRS</w:t>
            </w:r>
          </w:p>
        </w:tc>
        <w:tc>
          <w:tcPr>
            <w:tcW w:w="1701" w:type="dxa"/>
            <w:gridSpan w:val="2"/>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TOILETS</w:t>
            </w:r>
          </w:p>
        </w:tc>
        <w:tc>
          <w:tcPr>
            <w:tcW w:w="1701" w:type="dxa"/>
            <w:gridSpan w:val="3"/>
            <w:shd w:val="clear" w:color="auto" w:fill="F2F2F2" w:themeFill="background1" w:themeFillShade="F2"/>
            <w:vAlign w:val="center"/>
          </w:tcPr>
          <w:p w:rsidR="00901D29" w:rsidRPr="00901D29" w:rsidRDefault="00901D29" w:rsidP="00901D29">
            <w:pPr>
              <w:pStyle w:val="BodyText2"/>
              <w:tabs>
                <w:tab w:val="left" w:pos="8789"/>
              </w:tabs>
              <w:rPr>
                <w:rFonts w:eastAsia="SimSun"/>
                <w:sz w:val="18"/>
                <w:szCs w:val="18"/>
                <w:u w:val="none"/>
              </w:rPr>
            </w:pPr>
            <w:r w:rsidRPr="00901D29">
              <w:rPr>
                <w:rFonts w:eastAsia="SimSun"/>
                <w:sz w:val="18"/>
                <w:szCs w:val="18"/>
                <w:u w:val="none"/>
              </w:rPr>
              <w:t>LIBRARY</w:t>
            </w:r>
          </w:p>
        </w:tc>
      </w:tr>
      <w:tr w:rsidR="00901D29" w:rsidRPr="00014E4A" w:rsidTr="00901D29">
        <w:trPr>
          <w:cantSplit/>
          <w:trHeight w:val="1587"/>
          <w:jc w:val="center"/>
        </w:trPr>
        <w:tc>
          <w:tcPr>
            <w:tcW w:w="557" w:type="dxa"/>
            <w:shd w:val="clear" w:color="auto" w:fill="F2F2F2" w:themeFill="background1" w:themeFillShade="F2"/>
            <w:textDirection w:val="btLr"/>
            <w:vAlign w:val="center"/>
          </w:tcPr>
          <w:p w:rsidR="00901D29" w:rsidRPr="00516962" w:rsidRDefault="00901D29" w:rsidP="00901D29">
            <w:pPr>
              <w:pStyle w:val="BodyText2"/>
              <w:tabs>
                <w:tab w:val="left" w:pos="8789"/>
              </w:tabs>
              <w:ind w:left="113" w:right="113"/>
              <w:rPr>
                <w:rFonts w:eastAsia="SimSun"/>
                <w:i/>
                <w:sz w:val="18"/>
                <w:szCs w:val="18"/>
                <w:u w:val="none"/>
              </w:rPr>
            </w:pPr>
            <w:r w:rsidRPr="00516962">
              <w:rPr>
                <w:rFonts w:eastAsia="SimSun"/>
                <w:sz w:val="18"/>
                <w:szCs w:val="18"/>
                <w:u w:val="none"/>
              </w:rPr>
              <w:t>BE RESPECTFUL</w:t>
            </w:r>
          </w:p>
        </w:tc>
        <w:tc>
          <w:tcPr>
            <w:tcW w:w="1682"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Keep hands, feet and objects to yourself</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Speak politely</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Wear school uniform with pride</w:t>
            </w:r>
          </w:p>
        </w:tc>
        <w:tc>
          <w:tcPr>
            <w:tcW w:w="1683"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Enter and exit room in an orderly manner</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Sit in your chair</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Raise your hand to speak</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Follow staff directions</w:t>
            </w:r>
          </w:p>
        </w:tc>
        <w:tc>
          <w:tcPr>
            <w:tcW w:w="1682"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Participate in school activities</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Wear shoes and socks at all times</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Co-operate with others</w:t>
            </w:r>
          </w:p>
        </w:tc>
        <w:tc>
          <w:tcPr>
            <w:tcW w:w="1683"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Walk one step at a time</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Keep passage-ways clear at all times</w:t>
            </w:r>
          </w:p>
        </w:tc>
        <w:tc>
          <w:tcPr>
            <w:tcW w:w="1682"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Respect privacy of others</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Leave toilets clean and tidy</w:t>
            </w:r>
          </w:p>
        </w:tc>
        <w:tc>
          <w:tcPr>
            <w:tcW w:w="1683" w:type="dxa"/>
            <w:gridSpan w:val="2"/>
            <w:shd w:val="clear" w:color="auto" w:fill="FFFFFF" w:themeFill="background1"/>
          </w:tcPr>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Walk sensibly</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Wait patiently in a line</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Use manners</w:t>
            </w:r>
          </w:p>
          <w:p w:rsidR="00901D29" w:rsidRPr="00014E4A" w:rsidRDefault="00901D29" w:rsidP="00A9272A">
            <w:pPr>
              <w:pStyle w:val="BodyText2"/>
              <w:numPr>
                <w:ilvl w:val="0"/>
                <w:numId w:val="5"/>
              </w:numPr>
              <w:tabs>
                <w:tab w:val="left" w:pos="8789"/>
              </w:tabs>
              <w:jc w:val="left"/>
              <w:rPr>
                <w:rFonts w:eastAsia="SimSun" w:cs="Arial"/>
                <w:b w:val="0"/>
                <w:sz w:val="18"/>
                <w:szCs w:val="18"/>
                <w:u w:val="none"/>
              </w:rPr>
            </w:pPr>
            <w:r w:rsidRPr="00014E4A">
              <w:rPr>
                <w:rFonts w:eastAsia="SimSun" w:cs="Arial"/>
                <w:b w:val="0"/>
                <w:sz w:val="18"/>
                <w:szCs w:val="18"/>
                <w:u w:val="none"/>
              </w:rPr>
              <w:t>Keep noise to a minimum</w:t>
            </w:r>
          </w:p>
        </w:tc>
      </w:tr>
      <w:tr w:rsidR="00901D29" w:rsidRPr="00014E4A" w:rsidTr="00901D29">
        <w:trPr>
          <w:cantSplit/>
          <w:trHeight w:val="1587"/>
          <w:jc w:val="center"/>
        </w:trPr>
        <w:tc>
          <w:tcPr>
            <w:tcW w:w="557" w:type="dxa"/>
            <w:shd w:val="clear" w:color="auto" w:fill="F2F2F2" w:themeFill="background1" w:themeFillShade="F2"/>
            <w:textDirection w:val="btLr"/>
            <w:vAlign w:val="center"/>
          </w:tcPr>
          <w:p w:rsidR="00901D29" w:rsidRPr="00516962" w:rsidRDefault="00901D29" w:rsidP="00901D29">
            <w:pPr>
              <w:pStyle w:val="BodyText2"/>
              <w:tabs>
                <w:tab w:val="left" w:pos="8789"/>
              </w:tabs>
              <w:ind w:left="113" w:right="113"/>
              <w:rPr>
                <w:rFonts w:eastAsia="SimSun"/>
                <w:i/>
                <w:sz w:val="18"/>
                <w:szCs w:val="18"/>
                <w:u w:val="none"/>
              </w:rPr>
            </w:pPr>
            <w:r w:rsidRPr="00516962">
              <w:rPr>
                <w:rFonts w:eastAsia="SimSun"/>
                <w:sz w:val="18"/>
                <w:szCs w:val="18"/>
                <w:u w:val="none"/>
              </w:rPr>
              <w:t>BE RESPONSIBLE</w:t>
            </w:r>
          </w:p>
        </w:tc>
        <w:tc>
          <w:tcPr>
            <w:tcW w:w="1682"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Ask permission to leave or enter the classroom</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Be punctual</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Be in the right place at the right time</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Ensure there is adult supervision at all times.</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Follow instructions promptly</w:t>
            </w:r>
          </w:p>
        </w:tc>
        <w:tc>
          <w:tcPr>
            <w:tcW w:w="1683"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 xml:space="preserve">Be prepared for learning </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Complete set tasks</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Take an active role in classroom activities</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Keep work space tidy</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lang w:val="en-US"/>
              </w:rPr>
              <w:t>Cooperate with peers and staff</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Be honest</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Be ready to learn.</w:t>
            </w:r>
          </w:p>
        </w:tc>
        <w:tc>
          <w:tcPr>
            <w:tcW w:w="1682"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Be a problem solver</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Return equipment to appropriate place after sports</w:t>
            </w:r>
          </w:p>
        </w:tc>
        <w:tc>
          <w:tcPr>
            <w:tcW w:w="1683"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Move peacefully in single file</w:t>
            </w:r>
          </w:p>
        </w:tc>
        <w:tc>
          <w:tcPr>
            <w:tcW w:w="1682"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Use toilets during breaks</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Turn taps off properly</w:t>
            </w:r>
          </w:p>
          <w:p w:rsidR="00901D29" w:rsidRPr="00014E4A" w:rsidRDefault="00901D29" w:rsidP="00901D29">
            <w:pPr>
              <w:pStyle w:val="BodyText2"/>
              <w:tabs>
                <w:tab w:val="left" w:pos="8789"/>
              </w:tabs>
              <w:jc w:val="left"/>
              <w:rPr>
                <w:rFonts w:eastAsia="SimSun" w:cs="Arial"/>
                <w:b w:val="0"/>
                <w:sz w:val="18"/>
                <w:szCs w:val="18"/>
                <w:u w:val="none"/>
              </w:rPr>
            </w:pPr>
          </w:p>
        </w:tc>
        <w:tc>
          <w:tcPr>
            <w:tcW w:w="1683" w:type="dxa"/>
            <w:gridSpan w:val="2"/>
            <w:shd w:val="clear" w:color="auto" w:fill="FFFFFF" w:themeFill="background1"/>
          </w:tcPr>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 xml:space="preserve">Help younger students </w:t>
            </w:r>
          </w:p>
          <w:p w:rsidR="00901D29" w:rsidRPr="00014E4A" w:rsidRDefault="00901D29" w:rsidP="00A9272A">
            <w:pPr>
              <w:pStyle w:val="BodyText2"/>
              <w:numPr>
                <w:ilvl w:val="0"/>
                <w:numId w:val="7"/>
              </w:numPr>
              <w:tabs>
                <w:tab w:val="left" w:pos="8789"/>
              </w:tabs>
              <w:jc w:val="left"/>
              <w:rPr>
                <w:rFonts w:eastAsia="SimSun" w:cs="Arial"/>
                <w:b w:val="0"/>
                <w:sz w:val="18"/>
                <w:szCs w:val="18"/>
                <w:u w:val="none"/>
              </w:rPr>
            </w:pPr>
            <w:r w:rsidRPr="00014E4A">
              <w:rPr>
                <w:rFonts w:eastAsia="SimSun" w:cs="Arial"/>
                <w:b w:val="0"/>
                <w:sz w:val="18"/>
                <w:szCs w:val="18"/>
                <w:u w:val="none"/>
              </w:rPr>
              <w:t>Remind others of the rules</w:t>
            </w:r>
          </w:p>
        </w:tc>
      </w:tr>
      <w:tr w:rsidR="00901D29" w:rsidRPr="00014E4A" w:rsidTr="00901D29">
        <w:trPr>
          <w:cantSplit/>
          <w:trHeight w:val="1587"/>
          <w:jc w:val="center"/>
        </w:trPr>
        <w:tc>
          <w:tcPr>
            <w:tcW w:w="557" w:type="dxa"/>
            <w:shd w:val="clear" w:color="auto" w:fill="F2F2F2" w:themeFill="background1" w:themeFillShade="F2"/>
            <w:textDirection w:val="btLr"/>
            <w:vAlign w:val="center"/>
          </w:tcPr>
          <w:p w:rsidR="00901D29" w:rsidRPr="00516962" w:rsidRDefault="00901D29" w:rsidP="00901D29">
            <w:pPr>
              <w:pStyle w:val="BodyText2"/>
              <w:tabs>
                <w:tab w:val="left" w:pos="8789"/>
              </w:tabs>
              <w:ind w:left="113" w:right="113"/>
              <w:rPr>
                <w:rFonts w:eastAsia="SimSun"/>
                <w:i/>
                <w:sz w:val="18"/>
                <w:szCs w:val="18"/>
                <w:u w:val="none"/>
              </w:rPr>
            </w:pPr>
            <w:r w:rsidRPr="00516962">
              <w:rPr>
                <w:rFonts w:eastAsia="SimSun"/>
                <w:sz w:val="18"/>
                <w:szCs w:val="18"/>
                <w:u w:val="none"/>
              </w:rPr>
              <w:t xml:space="preserve">BE SAFE </w:t>
            </w:r>
            <w:r w:rsidRPr="00516962">
              <w:rPr>
                <w:rFonts w:eastAsia="SimSun"/>
                <w:sz w:val="18"/>
                <w:szCs w:val="18"/>
                <w:u w:val="none"/>
                <w:lang w:val="en-US"/>
              </w:rPr>
              <w:t>AND FAIR</w:t>
            </w:r>
          </w:p>
        </w:tc>
        <w:tc>
          <w:tcPr>
            <w:tcW w:w="1682"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 xml:space="preserve">Respect others’ personal space and property </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Walk on concrete</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Clean up after yourself</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Use polite  language</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Wait your turn</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 xml:space="preserve">Report injuries </w:t>
            </w:r>
            <w:proofErr w:type="gramStart"/>
            <w:r w:rsidRPr="00014E4A">
              <w:rPr>
                <w:rFonts w:eastAsia="SimSun" w:cs="Arial"/>
                <w:b w:val="0"/>
                <w:sz w:val="18"/>
                <w:szCs w:val="18"/>
                <w:u w:val="none"/>
              </w:rPr>
              <w:t>asap</w:t>
            </w:r>
            <w:proofErr w:type="gramEnd"/>
            <w:r w:rsidRPr="00014E4A">
              <w:rPr>
                <w:rFonts w:eastAsia="SimSun" w:cs="Arial"/>
                <w:b w:val="0"/>
                <w:sz w:val="18"/>
                <w:szCs w:val="18"/>
                <w:u w:val="none"/>
              </w:rPr>
              <w:t>.</w:t>
            </w:r>
          </w:p>
        </w:tc>
        <w:tc>
          <w:tcPr>
            <w:tcW w:w="1683"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Respect others’ right to learn</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Talk in turns</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Be a good listener</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Allow others to learn</w:t>
            </w:r>
          </w:p>
        </w:tc>
        <w:tc>
          <w:tcPr>
            <w:tcW w:w="1682"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 xml:space="preserve">Be sun safe; wear a broad brimmed hat and shoes </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 xml:space="preserve">Play in appropriate areas </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Take turns, invite others to join in and follow rules</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 xml:space="preserve">Play safe approved games </w:t>
            </w:r>
          </w:p>
        </w:tc>
        <w:tc>
          <w:tcPr>
            <w:tcW w:w="1683"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Walk quietly and orderly so that others are not disturbed or injured</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Mind others on the stairs</w:t>
            </w:r>
          </w:p>
        </w:tc>
        <w:tc>
          <w:tcPr>
            <w:tcW w:w="1682"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Wash hands</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Walk</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Avoid causing spills</w:t>
            </w:r>
          </w:p>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Use equipment properly</w:t>
            </w:r>
          </w:p>
        </w:tc>
        <w:tc>
          <w:tcPr>
            <w:tcW w:w="1683" w:type="dxa"/>
            <w:gridSpan w:val="2"/>
            <w:shd w:val="clear" w:color="auto" w:fill="FFFFFF" w:themeFill="background1"/>
          </w:tcPr>
          <w:p w:rsidR="00901D29" w:rsidRPr="00014E4A" w:rsidRDefault="00901D29" w:rsidP="00A9272A">
            <w:pPr>
              <w:pStyle w:val="BodyText2"/>
              <w:numPr>
                <w:ilvl w:val="0"/>
                <w:numId w:val="8"/>
              </w:numPr>
              <w:tabs>
                <w:tab w:val="left" w:pos="8789"/>
              </w:tabs>
              <w:jc w:val="left"/>
              <w:rPr>
                <w:rFonts w:eastAsia="SimSun" w:cs="Arial"/>
                <w:b w:val="0"/>
                <w:sz w:val="18"/>
                <w:szCs w:val="18"/>
                <w:u w:val="none"/>
              </w:rPr>
            </w:pPr>
            <w:r w:rsidRPr="00014E4A">
              <w:rPr>
                <w:rFonts w:eastAsia="SimSun" w:cs="Arial"/>
                <w:b w:val="0"/>
                <w:sz w:val="18"/>
                <w:szCs w:val="18"/>
                <w:u w:val="none"/>
              </w:rPr>
              <w:t>Wait your turn</w:t>
            </w:r>
          </w:p>
          <w:p w:rsidR="00901D29" w:rsidRPr="00014E4A" w:rsidRDefault="00901D29" w:rsidP="00901D29">
            <w:pPr>
              <w:pStyle w:val="BodyText2"/>
              <w:tabs>
                <w:tab w:val="left" w:pos="8789"/>
              </w:tabs>
              <w:jc w:val="left"/>
              <w:rPr>
                <w:rFonts w:eastAsia="SimSun" w:cs="Arial"/>
                <w:b w:val="0"/>
                <w:sz w:val="18"/>
                <w:szCs w:val="18"/>
                <w:u w:val="none"/>
              </w:rPr>
            </w:pPr>
          </w:p>
        </w:tc>
      </w:tr>
      <w:tr w:rsidR="00901D29" w:rsidRPr="00014E4A" w:rsidTr="00901D29">
        <w:trPr>
          <w:cantSplit/>
          <w:trHeight w:val="1587"/>
          <w:jc w:val="center"/>
        </w:trPr>
        <w:tc>
          <w:tcPr>
            <w:tcW w:w="557" w:type="dxa"/>
            <w:shd w:val="clear" w:color="auto" w:fill="F2F2F2" w:themeFill="background1" w:themeFillShade="F2"/>
            <w:textDirection w:val="btLr"/>
            <w:vAlign w:val="center"/>
          </w:tcPr>
          <w:p w:rsidR="00901D29" w:rsidRPr="00901D29" w:rsidRDefault="00901D29" w:rsidP="00901D29">
            <w:pPr>
              <w:tabs>
                <w:tab w:val="left" w:pos="8789"/>
              </w:tabs>
              <w:autoSpaceDE w:val="0"/>
              <w:autoSpaceDN w:val="0"/>
              <w:adjustRightInd w:val="0"/>
              <w:ind w:left="113"/>
              <w:jc w:val="center"/>
              <w:rPr>
                <w:rFonts w:ascii="Arial" w:hAnsi="Arial" w:cs="Arial"/>
                <w:b/>
                <w:bCs/>
                <w:sz w:val="17"/>
                <w:szCs w:val="17"/>
                <w:lang w:val="en-US"/>
              </w:rPr>
            </w:pPr>
            <w:r w:rsidRPr="00901D29">
              <w:rPr>
                <w:rFonts w:ascii="Arial" w:hAnsi="Arial" w:cs="Arial"/>
                <w:b/>
                <w:bCs/>
                <w:sz w:val="17"/>
                <w:szCs w:val="17"/>
                <w:lang w:val="en-US"/>
              </w:rPr>
              <w:t>PROTECT PROPERTY</w:t>
            </w:r>
          </w:p>
          <w:p w:rsidR="00901D29" w:rsidRPr="00516962" w:rsidRDefault="00901D29" w:rsidP="00901D29">
            <w:pPr>
              <w:pStyle w:val="BodyText2"/>
              <w:tabs>
                <w:tab w:val="left" w:pos="8789"/>
              </w:tabs>
              <w:ind w:left="113" w:right="113"/>
              <w:rPr>
                <w:rFonts w:eastAsia="SimSun"/>
                <w:sz w:val="18"/>
                <w:szCs w:val="18"/>
                <w:u w:val="none"/>
              </w:rPr>
            </w:pPr>
          </w:p>
        </w:tc>
        <w:tc>
          <w:tcPr>
            <w:tcW w:w="1682" w:type="dxa"/>
            <w:gridSpan w:val="2"/>
            <w:shd w:val="clear" w:color="auto" w:fill="FFFFFF" w:themeFill="background1"/>
          </w:tcPr>
          <w:p w:rsidR="00901D29" w:rsidRPr="00014E4A" w:rsidRDefault="00901D29" w:rsidP="00A9272A">
            <w:pPr>
              <w:pStyle w:val="BodyText2"/>
              <w:numPr>
                <w:ilvl w:val="0"/>
                <w:numId w:val="9"/>
              </w:numPr>
              <w:tabs>
                <w:tab w:val="left" w:pos="8789"/>
              </w:tabs>
              <w:jc w:val="left"/>
              <w:rPr>
                <w:rFonts w:eastAsia="SimSun" w:cs="Arial"/>
                <w:b w:val="0"/>
                <w:sz w:val="18"/>
                <w:szCs w:val="18"/>
                <w:u w:val="none"/>
              </w:rPr>
            </w:pPr>
            <w:r w:rsidRPr="00014E4A">
              <w:rPr>
                <w:rFonts w:eastAsia="SimSun" w:cs="Arial"/>
                <w:b w:val="0"/>
                <w:sz w:val="18"/>
                <w:szCs w:val="18"/>
                <w:u w:val="none"/>
              </w:rPr>
              <w:t>Use equipment properly</w:t>
            </w:r>
          </w:p>
          <w:p w:rsidR="00901D29" w:rsidRPr="00014E4A" w:rsidRDefault="00901D29" w:rsidP="00A9272A">
            <w:pPr>
              <w:pStyle w:val="BodyText2"/>
              <w:numPr>
                <w:ilvl w:val="0"/>
                <w:numId w:val="9"/>
              </w:numPr>
              <w:tabs>
                <w:tab w:val="left" w:pos="8789"/>
              </w:tabs>
              <w:jc w:val="left"/>
              <w:rPr>
                <w:rFonts w:eastAsia="SimSun" w:cs="Arial"/>
                <w:b w:val="0"/>
                <w:sz w:val="18"/>
                <w:szCs w:val="18"/>
                <w:u w:val="none"/>
              </w:rPr>
            </w:pPr>
            <w:r w:rsidRPr="00014E4A">
              <w:rPr>
                <w:rFonts w:eastAsia="SimSun" w:cs="Arial"/>
                <w:b w:val="0"/>
                <w:sz w:val="18"/>
                <w:szCs w:val="18"/>
                <w:u w:val="none"/>
              </w:rPr>
              <w:t>Care for facilities and equipment</w:t>
            </w:r>
          </w:p>
          <w:p w:rsidR="00901D29" w:rsidRPr="00014E4A" w:rsidRDefault="00901D29" w:rsidP="00901D29">
            <w:pPr>
              <w:tabs>
                <w:tab w:val="left" w:pos="8789"/>
              </w:tabs>
              <w:autoSpaceDE w:val="0"/>
              <w:autoSpaceDN w:val="0"/>
              <w:adjustRightInd w:val="0"/>
              <w:ind w:left="540"/>
              <w:rPr>
                <w:rFonts w:ascii="Arial" w:hAnsi="Arial" w:cs="Arial"/>
                <w:sz w:val="18"/>
                <w:szCs w:val="18"/>
              </w:rPr>
            </w:pPr>
          </w:p>
        </w:tc>
        <w:tc>
          <w:tcPr>
            <w:tcW w:w="1683" w:type="dxa"/>
            <w:gridSpan w:val="2"/>
            <w:shd w:val="clear" w:color="auto" w:fill="FFFFFF" w:themeFill="background1"/>
          </w:tcPr>
          <w:p w:rsidR="00901D29" w:rsidRPr="00014E4A" w:rsidRDefault="00901D29" w:rsidP="00A9272A">
            <w:pPr>
              <w:pStyle w:val="BodyText2"/>
              <w:numPr>
                <w:ilvl w:val="0"/>
                <w:numId w:val="9"/>
              </w:numPr>
              <w:tabs>
                <w:tab w:val="left" w:pos="8789"/>
              </w:tabs>
              <w:jc w:val="left"/>
              <w:rPr>
                <w:rFonts w:eastAsia="SimSun" w:cs="Arial"/>
                <w:b w:val="0"/>
                <w:sz w:val="18"/>
                <w:szCs w:val="18"/>
                <w:u w:val="none"/>
              </w:rPr>
            </w:pPr>
            <w:r w:rsidRPr="00014E4A">
              <w:rPr>
                <w:rFonts w:eastAsia="SimSun" w:cs="Arial"/>
                <w:b w:val="0"/>
                <w:sz w:val="18"/>
                <w:szCs w:val="18"/>
                <w:u w:val="none"/>
              </w:rPr>
              <w:t>Keep the room neat &amp; tidy</w:t>
            </w:r>
          </w:p>
          <w:p w:rsidR="00901D29" w:rsidRPr="00014E4A" w:rsidRDefault="00901D29" w:rsidP="00A9272A">
            <w:pPr>
              <w:pStyle w:val="BodyText2"/>
              <w:numPr>
                <w:ilvl w:val="0"/>
                <w:numId w:val="9"/>
              </w:numPr>
              <w:tabs>
                <w:tab w:val="left" w:pos="8789"/>
              </w:tabs>
              <w:jc w:val="left"/>
              <w:rPr>
                <w:rFonts w:eastAsia="SimSun" w:cs="Arial"/>
                <w:b w:val="0"/>
                <w:sz w:val="18"/>
                <w:szCs w:val="18"/>
                <w:u w:val="none"/>
              </w:rPr>
            </w:pPr>
            <w:r w:rsidRPr="00014E4A">
              <w:rPr>
                <w:rFonts w:eastAsia="SimSun" w:cs="Arial"/>
                <w:b w:val="0"/>
                <w:sz w:val="18"/>
                <w:szCs w:val="18"/>
                <w:u w:val="none"/>
              </w:rPr>
              <w:t>Return things to their place</w:t>
            </w:r>
          </w:p>
          <w:p w:rsidR="00901D29" w:rsidRPr="00014E4A" w:rsidRDefault="00901D29" w:rsidP="00A9272A">
            <w:pPr>
              <w:pStyle w:val="BodyText2"/>
              <w:numPr>
                <w:ilvl w:val="0"/>
                <w:numId w:val="9"/>
              </w:numPr>
              <w:tabs>
                <w:tab w:val="left" w:pos="8789"/>
              </w:tabs>
              <w:jc w:val="left"/>
              <w:rPr>
                <w:rFonts w:eastAsia="SimSun" w:cs="Arial"/>
                <w:b w:val="0"/>
                <w:sz w:val="18"/>
                <w:szCs w:val="18"/>
                <w:u w:val="none"/>
              </w:rPr>
            </w:pPr>
            <w:r w:rsidRPr="00014E4A">
              <w:rPr>
                <w:rFonts w:eastAsia="SimSun" w:cs="Arial"/>
                <w:b w:val="0"/>
                <w:sz w:val="18"/>
                <w:szCs w:val="18"/>
                <w:u w:val="none"/>
              </w:rPr>
              <w:t>Use furniture correctly</w:t>
            </w:r>
          </w:p>
        </w:tc>
        <w:tc>
          <w:tcPr>
            <w:tcW w:w="1682" w:type="dxa"/>
            <w:gridSpan w:val="2"/>
            <w:shd w:val="clear" w:color="auto" w:fill="FFFFFF" w:themeFill="background1"/>
          </w:tcPr>
          <w:p w:rsidR="00901D29" w:rsidRPr="00014E4A" w:rsidRDefault="00901D29" w:rsidP="00A9272A">
            <w:pPr>
              <w:pStyle w:val="BodyText2"/>
              <w:numPr>
                <w:ilvl w:val="0"/>
                <w:numId w:val="13"/>
              </w:numPr>
              <w:tabs>
                <w:tab w:val="left" w:pos="8789"/>
              </w:tabs>
              <w:jc w:val="left"/>
              <w:rPr>
                <w:rFonts w:eastAsia="SimSun" w:cs="Arial"/>
                <w:b w:val="0"/>
                <w:sz w:val="18"/>
                <w:szCs w:val="18"/>
                <w:u w:val="none"/>
              </w:rPr>
            </w:pPr>
            <w:r w:rsidRPr="00014E4A">
              <w:rPr>
                <w:rFonts w:eastAsia="SimSun" w:cs="Arial"/>
                <w:b w:val="0"/>
                <w:sz w:val="18"/>
                <w:szCs w:val="18"/>
                <w:u w:val="none"/>
              </w:rPr>
              <w:t>Keep areas neat and tidy</w:t>
            </w:r>
          </w:p>
          <w:p w:rsidR="00901D29" w:rsidRPr="00014E4A" w:rsidRDefault="00901D29" w:rsidP="00A9272A">
            <w:pPr>
              <w:pStyle w:val="BodyText2"/>
              <w:numPr>
                <w:ilvl w:val="0"/>
                <w:numId w:val="13"/>
              </w:numPr>
              <w:tabs>
                <w:tab w:val="left" w:pos="8789"/>
              </w:tabs>
              <w:jc w:val="left"/>
              <w:rPr>
                <w:rFonts w:eastAsia="SimSun" w:cs="Arial"/>
                <w:b w:val="0"/>
                <w:sz w:val="18"/>
                <w:szCs w:val="18"/>
                <w:u w:val="none"/>
              </w:rPr>
            </w:pPr>
            <w:r w:rsidRPr="00014E4A">
              <w:rPr>
                <w:rFonts w:eastAsia="SimSun" w:cs="Arial"/>
                <w:b w:val="0"/>
                <w:sz w:val="18"/>
                <w:szCs w:val="18"/>
                <w:u w:val="none"/>
              </w:rPr>
              <w:t>Care for the environment</w:t>
            </w:r>
          </w:p>
          <w:p w:rsidR="00901D29" w:rsidRPr="00014E4A" w:rsidRDefault="00901D29" w:rsidP="00A9272A">
            <w:pPr>
              <w:pStyle w:val="BodyText2"/>
              <w:numPr>
                <w:ilvl w:val="0"/>
                <w:numId w:val="13"/>
              </w:numPr>
              <w:tabs>
                <w:tab w:val="left" w:pos="8789"/>
              </w:tabs>
              <w:jc w:val="left"/>
              <w:rPr>
                <w:rFonts w:eastAsia="SimSun" w:cs="Arial"/>
                <w:b w:val="0"/>
                <w:sz w:val="18"/>
                <w:szCs w:val="18"/>
                <w:u w:val="none"/>
              </w:rPr>
            </w:pPr>
            <w:r w:rsidRPr="00014E4A">
              <w:rPr>
                <w:rFonts w:eastAsia="SimSun" w:cs="Arial"/>
                <w:b w:val="0"/>
                <w:sz w:val="18"/>
                <w:szCs w:val="18"/>
                <w:u w:val="none"/>
              </w:rPr>
              <w:t>Play in the appropriate areas</w:t>
            </w:r>
          </w:p>
        </w:tc>
        <w:tc>
          <w:tcPr>
            <w:tcW w:w="1683" w:type="dxa"/>
            <w:gridSpan w:val="2"/>
            <w:shd w:val="clear" w:color="auto" w:fill="FFFFFF" w:themeFill="background1"/>
          </w:tcPr>
          <w:p w:rsidR="00901D29" w:rsidRPr="00014E4A" w:rsidRDefault="00901D29" w:rsidP="00A9272A">
            <w:pPr>
              <w:pStyle w:val="BodyText2"/>
              <w:numPr>
                <w:ilvl w:val="0"/>
                <w:numId w:val="12"/>
              </w:numPr>
              <w:tabs>
                <w:tab w:val="left" w:pos="8789"/>
              </w:tabs>
              <w:jc w:val="left"/>
              <w:rPr>
                <w:rFonts w:eastAsia="SimSun" w:cs="Arial"/>
                <w:b w:val="0"/>
                <w:sz w:val="18"/>
                <w:szCs w:val="18"/>
                <w:u w:val="none"/>
              </w:rPr>
            </w:pPr>
            <w:r w:rsidRPr="00014E4A">
              <w:rPr>
                <w:rFonts w:eastAsia="SimSun" w:cs="Arial"/>
                <w:b w:val="0"/>
                <w:sz w:val="18"/>
                <w:szCs w:val="18"/>
                <w:u w:val="none"/>
              </w:rPr>
              <w:t>Rails are for hands only</w:t>
            </w:r>
          </w:p>
          <w:p w:rsidR="00901D29" w:rsidRPr="00014E4A" w:rsidRDefault="00901D29" w:rsidP="00A9272A">
            <w:pPr>
              <w:pStyle w:val="BodyText2"/>
              <w:numPr>
                <w:ilvl w:val="0"/>
                <w:numId w:val="12"/>
              </w:numPr>
              <w:tabs>
                <w:tab w:val="left" w:pos="8789"/>
              </w:tabs>
              <w:jc w:val="left"/>
              <w:rPr>
                <w:rFonts w:eastAsia="SimSun" w:cs="Arial"/>
                <w:b w:val="0"/>
                <w:sz w:val="18"/>
                <w:szCs w:val="18"/>
                <w:u w:val="none"/>
              </w:rPr>
            </w:pPr>
            <w:r w:rsidRPr="00014E4A">
              <w:rPr>
                <w:rFonts w:eastAsia="SimSun" w:cs="Arial"/>
                <w:b w:val="0"/>
                <w:sz w:val="18"/>
                <w:szCs w:val="18"/>
                <w:u w:val="none"/>
              </w:rPr>
              <w:t>Carry items carefully</w:t>
            </w:r>
          </w:p>
          <w:p w:rsidR="00901D29" w:rsidRPr="00014E4A" w:rsidRDefault="00901D29" w:rsidP="00901D29">
            <w:pPr>
              <w:pStyle w:val="BodyText2"/>
              <w:tabs>
                <w:tab w:val="left" w:pos="8789"/>
              </w:tabs>
              <w:ind w:left="540"/>
              <w:jc w:val="left"/>
              <w:rPr>
                <w:rFonts w:eastAsia="SimSun" w:cs="Arial"/>
                <w:b w:val="0"/>
                <w:sz w:val="18"/>
                <w:szCs w:val="18"/>
                <w:u w:val="none"/>
              </w:rPr>
            </w:pPr>
          </w:p>
        </w:tc>
        <w:tc>
          <w:tcPr>
            <w:tcW w:w="1682" w:type="dxa"/>
            <w:gridSpan w:val="2"/>
            <w:shd w:val="clear" w:color="auto" w:fill="FFFFFF" w:themeFill="background1"/>
          </w:tcPr>
          <w:p w:rsidR="00901D29" w:rsidRPr="00014E4A" w:rsidRDefault="00901D29" w:rsidP="00A9272A">
            <w:pPr>
              <w:pStyle w:val="BodyText2"/>
              <w:numPr>
                <w:ilvl w:val="0"/>
                <w:numId w:val="11"/>
              </w:numPr>
              <w:tabs>
                <w:tab w:val="left" w:pos="8789"/>
              </w:tabs>
              <w:jc w:val="left"/>
              <w:rPr>
                <w:rFonts w:eastAsia="SimSun" w:cs="Arial"/>
                <w:b w:val="0"/>
                <w:sz w:val="18"/>
                <w:szCs w:val="18"/>
                <w:u w:val="none"/>
              </w:rPr>
            </w:pPr>
            <w:r w:rsidRPr="00014E4A">
              <w:rPr>
                <w:rFonts w:eastAsia="SimSun" w:cs="Arial"/>
                <w:b w:val="0"/>
                <w:sz w:val="18"/>
                <w:szCs w:val="18"/>
                <w:u w:val="none"/>
              </w:rPr>
              <w:t>Report problems or damage</w:t>
            </w:r>
          </w:p>
          <w:p w:rsidR="00901D29" w:rsidRPr="00014E4A" w:rsidRDefault="00901D29" w:rsidP="00A9272A">
            <w:pPr>
              <w:pStyle w:val="BodyText2"/>
              <w:numPr>
                <w:ilvl w:val="0"/>
                <w:numId w:val="11"/>
              </w:numPr>
              <w:tabs>
                <w:tab w:val="left" w:pos="8789"/>
              </w:tabs>
              <w:jc w:val="left"/>
              <w:rPr>
                <w:rFonts w:eastAsia="SimSun" w:cs="Arial"/>
                <w:b w:val="0"/>
                <w:sz w:val="18"/>
                <w:szCs w:val="18"/>
                <w:u w:val="none"/>
              </w:rPr>
            </w:pPr>
            <w:r w:rsidRPr="00014E4A">
              <w:rPr>
                <w:rFonts w:eastAsia="SimSun" w:cs="Arial"/>
                <w:b w:val="0"/>
                <w:sz w:val="18"/>
                <w:szCs w:val="18"/>
                <w:u w:val="none"/>
              </w:rPr>
              <w:t>Remind others to care for our school</w:t>
            </w:r>
          </w:p>
        </w:tc>
        <w:tc>
          <w:tcPr>
            <w:tcW w:w="1683" w:type="dxa"/>
            <w:gridSpan w:val="2"/>
            <w:shd w:val="clear" w:color="auto" w:fill="FFFFFF" w:themeFill="background1"/>
          </w:tcPr>
          <w:p w:rsidR="00901D29" w:rsidRPr="00014E4A" w:rsidRDefault="00901D29" w:rsidP="00A9272A">
            <w:pPr>
              <w:pStyle w:val="BodyText2"/>
              <w:numPr>
                <w:ilvl w:val="0"/>
                <w:numId w:val="10"/>
              </w:numPr>
              <w:tabs>
                <w:tab w:val="left" w:pos="8789"/>
              </w:tabs>
              <w:jc w:val="left"/>
              <w:rPr>
                <w:rFonts w:eastAsia="SimSun" w:cs="Arial"/>
                <w:b w:val="0"/>
                <w:sz w:val="18"/>
                <w:szCs w:val="18"/>
                <w:u w:val="none"/>
              </w:rPr>
            </w:pPr>
            <w:r w:rsidRPr="00014E4A">
              <w:rPr>
                <w:rFonts w:eastAsia="SimSun" w:cs="Arial"/>
                <w:b w:val="0"/>
                <w:sz w:val="18"/>
                <w:szCs w:val="18"/>
                <w:u w:val="none"/>
              </w:rPr>
              <w:t>Use property with permission</w:t>
            </w:r>
          </w:p>
          <w:p w:rsidR="00901D29" w:rsidRPr="00014E4A" w:rsidRDefault="00901D29" w:rsidP="00A9272A">
            <w:pPr>
              <w:pStyle w:val="BodyText2"/>
              <w:numPr>
                <w:ilvl w:val="0"/>
                <w:numId w:val="10"/>
              </w:numPr>
              <w:tabs>
                <w:tab w:val="left" w:pos="8789"/>
              </w:tabs>
              <w:jc w:val="left"/>
              <w:rPr>
                <w:rFonts w:eastAsia="SimSun" w:cs="Arial"/>
                <w:b w:val="0"/>
                <w:sz w:val="18"/>
                <w:szCs w:val="18"/>
                <w:u w:val="none"/>
              </w:rPr>
            </w:pPr>
            <w:r w:rsidRPr="00014E4A">
              <w:rPr>
                <w:rFonts w:eastAsia="SimSun" w:cs="Arial"/>
                <w:b w:val="0"/>
                <w:sz w:val="18"/>
                <w:szCs w:val="18"/>
                <w:u w:val="none"/>
              </w:rPr>
              <w:t>Look after books and equipment</w:t>
            </w:r>
          </w:p>
          <w:p w:rsidR="00901D29" w:rsidRPr="00014E4A" w:rsidRDefault="00901D29" w:rsidP="00A9272A">
            <w:pPr>
              <w:pStyle w:val="BodyText2"/>
              <w:numPr>
                <w:ilvl w:val="0"/>
                <w:numId w:val="10"/>
              </w:numPr>
              <w:tabs>
                <w:tab w:val="left" w:pos="8789"/>
              </w:tabs>
              <w:jc w:val="left"/>
              <w:rPr>
                <w:rFonts w:eastAsia="SimSun" w:cs="Arial"/>
                <w:b w:val="0"/>
                <w:sz w:val="18"/>
                <w:szCs w:val="18"/>
                <w:u w:val="none"/>
              </w:rPr>
            </w:pPr>
            <w:r w:rsidRPr="00014E4A">
              <w:rPr>
                <w:rFonts w:eastAsia="SimSun" w:cs="Arial"/>
                <w:b w:val="0"/>
                <w:sz w:val="18"/>
                <w:szCs w:val="18"/>
                <w:u w:val="none"/>
              </w:rPr>
              <w:t>Return things correctly</w:t>
            </w:r>
          </w:p>
        </w:tc>
      </w:tr>
      <w:tr w:rsidR="00901D29" w:rsidRPr="00014E4A" w:rsidTr="00901D29">
        <w:trPr>
          <w:cantSplit/>
          <w:trHeight w:val="1587"/>
          <w:jc w:val="center"/>
        </w:trPr>
        <w:tc>
          <w:tcPr>
            <w:tcW w:w="557" w:type="dxa"/>
            <w:shd w:val="clear" w:color="auto" w:fill="F2F2F2" w:themeFill="background1" w:themeFillShade="F2"/>
            <w:textDirection w:val="btLr"/>
            <w:vAlign w:val="center"/>
          </w:tcPr>
          <w:p w:rsidR="00901D29" w:rsidRPr="00516962" w:rsidRDefault="00901D29" w:rsidP="00901D29">
            <w:pPr>
              <w:tabs>
                <w:tab w:val="left" w:pos="8789"/>
              </w:tabs>
              <w:autoSpaceDE w:val="0"/>
              <w:autoSpaceDN w:val="0"/>
              <w:adjustRightInd w:val="0"/>
              <w:ind w:left="113"/>
              <w:jc w:val="center"/>
              <w:rPr>
                <w:rFonts w:ascii="Arial" w:hAnsi="Arial" w:cs="Arial"/>
                <w:b/>
                <w:bCs/>
                <w:sz w:val="18"/>
                <w:szCs w:val="18"/>
                <w:lang w:val="en-US"/>
              </w:rPr>
            </w:pPr>
            <w:r w:rsidRPr="00516962">
              <w:rPr>
                <w:rFonts w:ascii="Arial" w:hAnsi="Arial" w:cs="Arial"/>
                <w:b/>
                <w:bCs/>
                <w:sz w:val="18"/>
                <w:szCs w:val="18"/>
                <w:lang w:val="en-US"/>
              </w:rPr>
              <w:t>DO YOUR BEST</w:t>
            </w:r>
          </w:p>
          <w:p w:rsidR="00901D29" w:rsidRPr="00516962" w:rsidRDefault="00901D29" w:rsidP="00901D29">
            <w:pPr>
              <w:pStyle w:val="BodyText2"/>
              <w:tabs>
                <w:tab w:val="left" w:pos="8789"/>
              </w:tabs>
              <w:ind w:left="113" w:right="113"/>
              <w:rPr>
                <w:rFonts w:eastAsia="SimSun"/>
                <w:sz w:val="18"/>
                <w:szCs w:val="18"/>
                <w:u w:val="none"/>
              </w:rPr>
            </w:pPr>
          </w:p>
        </w:tc>
        <w:tc>
          <w:tcPr>
            <w:tcW w:w="1682"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Listen actively and participate fully.</w:t>
            </w:r>
          </w:p>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Try your best in all things</w:t>
            </w:r>
          </w:p>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 xml:space="preserve">Follow directions to the best of your ability </w:t>
            </w:r>
          </w:p>
          <w:p w:rsidR="00901D29" w:rsidRPr="00014E4A" w:rsidRDefault="00901D29" w:rsidP="00901D29">
            <w:pPr>
              <w:pStyle w:val="BodyText2"/>
              <w:tabs>
                <w:tab w:val="left" w:pos="8789"/>
              </w:tabs>
              <w:jc w:val="left"/>
              <w:rPr>
                <w:rFonts w:eastAsia="SimSun" w:cs="Arial"/>
                <w:b w:val="0"/>
                <w:sz w:val="18"/>
                <w:szCs w:val="18"/>
                <w:u w:val="none"/>
              </w:rPr>
            </w:pPr>
          </w:p>
        </w:tc>
        <w:tc>
          <w:tcPr>
            <w:tcW w:w="1683"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Make your best effort before asking others to help</w:t>
            </w:r>
          </w:p>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Complete tasks</w:t>
            </w:r>
          </w:p>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Make your work neat</w:t>
            </w:r>
          </w:p>
        </w:tc>
        <w:tc>
          <w:tcPr>
            <w:tcW w:w="1682"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Be a good sport</w:t>
            </w:r>
          </w:p>
        </w:tc>
        <w:tc>
          <w:tcPr>
            <w:tcW w:w="1683"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Protect and help others</w:t>
            </w:r>
          </w:p>
        </w:tc>
        <w:tc>
          <w:tcPr>
            <w:tcW w:w="1682"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 xml:space="preserve">Use toilets appropriately </w:t>
            </w:r>
          </w:p>
        </w:tc>
        <w:tc>
          <w:tcPr>
            <w:tcW w:w="1683" w:type="dxa"/>
            <w:gridSpan w:val="2"/>
            <w:shd w:val="clear" w:color="auto" w:fill="FFFFFF" w:themeFill="background1"/>
          </w:tcPr>
          <w:p w:rsidR="00901D29" w:rsidRPr="00014E4A" w:rsidRDefault="00901D29" w:rsidP="00A9272A">
            <w:pPr>
              <w:pStyle w:val="BodyText2"/>
              <w:numPr>
                <w:ilvl w:val="0"/>
                <w:numId w:val="6"/>
              </w:numPr>
              <w:tabs>
                <w:tab w:val="left" w:pos="8789"/>
              </w:tabs>
              <w:jc w:val="left"/>
              <w:rPr>
                <w:rFonts w:eastAsia="SimSun" w:cs="Arial"/>
                <w:b w:val="0"/>
                <w:sz w:val="18"/>
                <w:szCs w:val="18"/>
                <w:u w:val="none"/>
              </w:rPr>
            </w:pPr>
            <w:r w:rsidRPr="00014E4A">
              <w:rPr>
                <w:rFonts w:eastAsia="SimSun" w:cs="Arial"/>
                <w:b w:val="0"/>
                <w:sz w:val="18"/>
                <w:szCs w:val="18"/>
                <w:u w:val="none"/>
              </w:rPr>
              <w:t xml:space="preserve">Follow directions to the best of your ability </w:t>
            </w:r>
          </w:p>
          <w:p w:rsidR="00901D29" w:rsidRPr="00014E4A" w:rsidRDefault="00901D29" w:rsidP="00901D29">
            <w:pPr>
              <w:pStyle w:val="BodyText2"/>
              <w:tabs>
                <w:tab w:val="left" w:pos="8789"/>
              </w:tabs>
              <w:jc w:val="left"/>
              <w:rPr>
                <w:rFonts w:eastAsia="SimSun" w:cs="Arial"/>
                <w:b w:val="0"/>
                <w:sz w:val="18"/>
                <w:szCs w:val="18"/>
                <w:u w:val="none"/>
              </w:rPr>
            </w:pPr>
          </w:p>
        </w:tc>
      </w:tr>
    </w:tbl>
    <w:p w:rsidR="00901D29" w:rsidRPr="00901D29" w:rsidRDefault="00901D29" w:rsidP="00901D29">
      <w:pPr>
        <w:tabs>
          <w:tab w:val="left" w:pos="8789"/>
        </w:tabs>
        <w:spacing w:after="0" w:line="240" w:lineRule="auto"/>
        <w:ind w:right="946"/>
        <w:jc w:val="both"/>
        <w:rPr>
          <w:rFonts w:ascii="Arial" w:hAnsi="Arial" w:cs="Arial"/>
          <w:color w:val="000000" w:themeColor="text1"/>
        </w:rPr>
      </w:pPr>
    </w:p>
    <w:p w:rsidR="00901D29" w:rsidRDefault="00901D29" w:rsidP="00901D29">
      <w:pPr>
        <w:tabs>
          <w:tab w:val="left" w:pos="8789"/>
        </w:tabs>
        <w:spacing w:after="0" w:line="240" w:lineRule="auto"/>
        <w:ind w:left="720" w:right="946"/>
        <w:jc w:val="both"/>
        <w:rPr>
          <w:rFonts w:ascii="Arial" w:eastAsia="Meiryo" w:hAnsi="Arial" w:cs="Arial"/>
          <w:color w:val="FF0000"/>
          <w:sz w:val="16"/>
          <w:szCs w:val="20"/>
        </w:rPr>
      </w:pPr>
    </w:p>
    <w:p w:rsidR="005735D7" w:rsidRDefault="005735D7" w:rsidP="00901D29">
      <w:pPr>
        <w:tabs>
          <w:tab w:val="left" w:pos="8789"/>
        </w:tabs>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Consideration of Individual</w:t>
      </w:r>
      <w:r w:rsidR="009C496D">
        <w:rPr>
          <w:rFonts w:ascii="Arial" w:eastAsia="Meiryo" w:hAnsi="Arial" w:cs="Arial"/>
          <w:b/>
          <w:sz w:val="28"/>
          <w:szCs w:val="28"/>
        </w:rPr>
        <w:t xml:space="preserve"> Circumstances</w:t>
      </w:r>
    </w:p>
    <w:p w:rsidR="009C496D" w:rsidRPr="006048E4" w:rsidRDefault="009C496D" w:rsidP="00901D29">
      <w:pPr>
        <w:tabs>
          <w:tab w:val="left" w:pos="8789"/>
        </w:tabs>
        <w:autoSpaceDE w:val="0"/>
        <w:autoSpaceDN w:val="0"/>
        <w:adjustRightInd w:val="0"/>
        <w:spacing w:after="0" w:line="240" w:lineRule="auto"/>
        <w:ind w:right="946" w:firstLine="720"/>
        <w:jc w:val="center"/>
        <w:rPr>
          <w:rFonts w:ascii="Arial" w:eastAsia="Meiryo" w:hAnsi="Arial" w:cs="Arial"/>
          <w:b/>
          <w:sz w:val="28"/>
          <w:szCs w:val="28"/>
        </w:rPr>
      </w:pPr>
    </w:p>
    <w:p w:rsidR="004D623F" w:rsidRDefault="004D623F" w:rsidP="004D623F">
      <w:pPr>
        <w:jc w:val="both"/>
        <w:rPr>
          <w:rFonts w:ascii="Arial" w:eastAsia="Meiryo" w:hAnsi="Arial" w:cs="Arial"/>
        </w:rPr>
      </w:pPr>
      <w:r>
        <w:rPr>
          <w:rFonts w:ascii="Arial" w:eastAsia="Meiryo" w:hAnsi="Arial" w:cs="Arial"/>
        </w:rPr>
        <w:t xml:space="preserve">At Mount Surprise State school individual needs and characteristics are respected and supported. Emotional and physical well-being of all students is of upmost importance and the antecedent for behaviour is considered. </w:t>
      </w:r>
    </w:p>
    <w:p w:rsidR="004D623F" w:rsidRDefault="004D623F" w:rsidP="004D623F">
      <w:pPr>
        <w:jc w:val="both"/>
        <w:rPr>
          <w:rFonts w:ascii="Arial" w:eastAsia="Meiryo" w:hAnsi="Arial" w:cs="Arial"/>
        </w:rPr>
      </w:pPr>
      <w:r>
        <w:rPr>
          <w:rFonts w:ascii="Arial" w:eastAsia="Meiryo" w:hAnsi="Arial" w:cs="Arial"/>
        </w:rPr>
        <w:t xml:space="preserve">When addressing behaviours, staff consider the type of behaviour (severity and frequency), cause of behaviour, and the application of disciplinary or intervention. </w:t>
      </w:r>
      <w:r w:rsidR="009C496D">
        <w:rPr>
          <w:rFonts w:ascii="Arial" w:eastAsia="Meiryo" w:hAnsi="Arial" w:cs="Arial"/>
        </w:rPr>
        <w:t xml:space="preserve">Decision making of disciplinary or intervention measures are made in collaboration with stakeholders (parents, staff and student). </w:t>
      </w:r>
    </w:p>
    <w:p w:rsidR="009C496D" w:rsidRDefault="00463B49" w:rsidP="004D623F">
      <w:pPr>
        <w:jc w:val="both"/>
        <w:rPr>
          <w:rFonts w:ascii="Arial" w:eastAsia="Meiryo" w:hAnsi="Arial" w:cs="Arial"/>
        </w:rPr>
      </w:pPr>
      <w:r>
        <w:rPr>
          <w:rFonts w:ascii="Arial" w:eastAsia="Meiryo" w:hAnsi="Arial" w:cs="Arial"/>
        </w:rPr>
        <w:t xml:space="preserve">Details are entered in </w:t>
      </w:r>
      <w:r w:rsidR="009C496D">
        <w:rPr>
          <w:rFonts w:ascii="Arial" w:eastAsia="Meiryo" w:hAnsi="Arial" w:cs="Arial"/>
        </w:rPr>
        <w:t>OneSchool Behaviour and Personalised Learning sections</w:t>
      </w:r>
      <w:r>
        <w:rPr>
          <w:rFonts w:ascii="Arial" w:eastAsia="Meiryo" w:hAnsi="Arial" w:cs="Arial"/>
        </w:rPr>
        <w:t xml:space="preserve"> to record and monitor behaviours</w:t>
      </w:r>
      <w:r w:rsidR="00476019">
        <w:rPr>
          <w:rFonts w:ascii="Arial" w:eastAsia="Meiryo" w:hAnsi="Arial" w:cs="Arial"/>
        </w:rPr>
        <w:t xml:space="preserve"> with access determined by the circumstance</w:t>
      </w:r>
      <w:r>
        <w:rPr>
          <w:rFonts w:ascii="Arial" w:eastAsia="Meiryo" w:hAnsi="Arial" w:cs="Arial"/>
        </w:rPr>
        <w:t xml:space="preserve">. Behaviour plans, when developed, are completed with student and parent involvement and include regular communications.  </w:t>
      </w:r>
      <w:r w:rsidR="00054792">
        <w:rPr>
          <w:rFonts w:ascii="Arial" w:eastAsia="Meiryo" w:hAnsi="Arial" w:cs="Arial"/>
        </w:rPr>
        <w:t>Approaches are practical and outcomes based.</w:t>
      </w:r>
    </w:p>
    <w:p w:rsidR="004D623F" w:rsidRPr="00925458" w:rsidRDefault="004D623F" w:rsidP="00901D29">
      <w:pPr>
        <w:tabs>
          <w:tab w:val="left" w:pos="8789"/>
        </w:tabs>
        <w:spacing w:after="0" w:line="240" w:lineRule="auto"/>
        <w:ind w:left="720" w:right="946"/>
        <w:jc w:val="both"/>
        <w:rPr>
          <w:rFonts w:ascii="Arial" w:eastAsia="Meiryo" w:hAnsi="Arial" w:cs="Arial"/>
          <w:sz w:val="16"/>
          <w:szCs w:val="20"/>
        </w:rPr>
      </w:pPr>
    </w:p>
    <w:p w:rsidR="005735D7" w:rsidRDefault="005735D7" w:rsidP="00901D29">
      <w:pPr>
        <w:tabs>
          <w:tab w:val="left" w:pos="8789"/>
        </w:tabs>
        <w:spacing w:after="0" w:line="240" w:lineRule="auto"/>
        <w:ind w:left="720" w:right="946"/>
        <w:jc w:val="both"/>
        <w:rPr>
          <w:rFonts w:ascii="Arial" w:eastAsia="Meiryo" w:hAnsi="Arial" w:cs="Arial"/>
          <w:color w:val="FF0000"/>
          <w:sz w:val="16"/>
          <w:szCs w:val="20"/>
        </w:rPr>
      </w:pPr>
    </w:p>
    <w:p w:rsidR="005735D7" w:rsidRPr="00B749B5" w:rsidRDefault="005735D7" w:rsidP="00901D29">
      <w:pPr>
        <w:keepNext/>
        <w:shd w:val="clear" w:color="auto" w:fill="F2F2F2" w:themeFill="background1" w:themeFillShade="F2"/>
        <w:tabs>
          <w:tab w:val="left" w:pos="8789"/>
        </w:tabs>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w:t>
      </w:r>
    </w:p>
    <w:p w:rsidR="009F0514" w:rsidRDefault="009F0514" w:rsidP="00901D29">
      <w:pPr>
        <w:tabs>
          <w:tab w:val="left" w:pos="8789"/>
        </w:tabs>
        <w:spacing w:after="0" w:line="240" w:lineRule="auto"/>
        <w:ind w:left="720" w:right="946"/>
        <w:jc w:val="both"/>
        <w:rPr>
          <w:rFonts w:ascii="Arial" w:eastAsia="Meiryo" w:hAnsi="Arial" w:cs="Arial"/>
          <w:color w:val="FF0000"/>
          <w:sz w:val="16"/>
          <w:szCs w:val="20"/>
        </w:rPr>
      </w:pPr>
    </w:p>
    <w:p w:rsidR="00463B49" w:rsidRDefault="00463B49" w:rsidP="00901D29">
      <w:pPr>
        <w:tabs>
          <w:tab w:val="left" w:pos="8789"/>
        </w:tabs>
        <w:spacing w:after="0" w:line="240" w:lineRule="auto"/>
        <w:ind w:left="720" w:right="946"/>
        <w:jc w:val="both"/>
        <w:rPr>
          <w:rFonts w:ascii="Arial" w:eastAsia="Meiryo" w:hAnsi="Arial" w:cs="Arial"/>
          <w:color w:val="FF0000"/>
          <w:sz w:val="16"/>
          <w:szCs w:val="20"/>
        </w:rPr>
      </w:pPr>
    </w:p>
    <w:p w:rsidR="00463B49" w:rsidRDefault="00463B49" w:rsidP="00054792">
      <w:pPr>
        <w:tabs>
          <w:tab w:val="left" w:pos="8789"/>
        </w:tabs>
        <w:spacing w:after="0" w:line="240" w:lineRule="auto"/>
        <w:ind w:right="946"/>
        <w:jc w:val="both"/>
        <w:rPr>
          <w:rFonts w:ascii="Arial" w:eastAsia="Meiryo" w:hAnsi="Arial" w:cs="Arial"/>
        </w:rPr>
      </w:pPr>
      <w:r w:rsidRPr="00054792">
        <w:rPr>
          <w:rFonts w:ascii="Arial" w:eastAsia="Meiryo" w:hAnsi="Arial" w:cs="Arial"/>
        </w:rPr>
        <w:t>At Mount Surprise State School planning</w:t>
      </w:r>
      <w:r w:rsidR="00EC7544">
        <w:rPr>
          <w:rFonts w:ascii="Arial" w:eastAsia="Meiryo" w:hAnsi="Arial" w:cs="Arial"/>
        </w:rPr>
        <w:t xml:space="preserve"> and teaching</w:t>
      </w:r>
      <w:r w:rsidRPr="00054792">
        <w:rPr>
          <w:rFonts w:ascii="Arial" w:eastAsia="Meiryo" w:hAnsi="Arial" w:cs="Arial"/>
        </w:rPr>
        <w:t xml:space="preserve"> involves </w:t>
      </w:r>
      <w:r w:rsidR="00054792" w:rsidRPr="00054792">
        <w:rPr>
          <w:rFonts w:ascii="Arial" w:eastAsia="Meiryo" w:hAnsi="Arial" w:cs="Arial"/>
        </w:rPr>
        <w:t xml:space="preserve">a whole school approach to </w:t>
      </w:r>
      <w:r w:rsidR="00EC7544">
        <w:rPr>
          <w:rFonts w:ascii="Arial" w:eastAsia="Meiryo" w:hAnsi="Arial" w:cs="Arial"/>
        </w:rPr>
        <w:t xml:space="preserve">ensure curriculum delivery </w:t>
      </w:r>
      <w:r w:rsidR="00054792">
        <w:rPr>
          <w:rFonts w:ascii="Arial" w:eastAsia="Meiryo" w:hAnsi="Arial" w:cs="Arial"/>
        </w:rPr>
        <w:t>for a multi-level classroom (K-6) context is addressed</w:t>
      </w:r>
      <w:r w:rsidR="00EC7544">
        <w:rPr>
          <w:rFonts w:ascii="Arial" w:eastAsia="Meiryo" w:hAnsi="Arial" w:cs="Arial"/>
        </w:rPr>
        <w:t>. The diversity in needs is met through</w:t>
      </w:r>
      <w:r w:rsidR="00054792">
        <w:rPr>
          <w:rFonts w:ascii="Arial" w:eastAsia="Meiryo" w:hAnsi="Arial" w:cs="Arial"/>
        </w:rPr>
        <w:t xml:space="preserve"> differentiated and explicit teaching,</w:t>
      </w:r>
      <w:r w:rsidRPr="00054792">
        <w:rPr>
          <w:rFonts w:ascii="Arial" w:eastAsia="Meiryo" w:hAnsi="Arial" w:cs="Arial"/>
        </w:rPr>
        <w:t xml:space="preserve"> </w:t>
      </w:r>
      <w:r w:rsidR="00EC7544">
        <w:rPr>
          <w:rFonts w:ascii="Arial" w:eastAsia="Meiryo" w:hAnsi="Arial" w:cs="Arial"/>
        </w:rPr>
        <w:t xml:space="preserve">the consideration of </w:t>
      </w:r>
      <w:r w:rsidR="00054792" w:rsidRPr="00054792">
        <w:rPr>
          <w:rFonts w:ascii="Arial" w:eastAsia="Meiryo" w:hAnsi="Arial" w:cs="Arial"/>
        </w:rPr>
        <w:t>achievement standards</w:t>
      </w:r>
      <w:r w:rsidR="00054792">
        <w:rPr>
          <w:rFonts w:ascii="Arial" w:eastAsia="Meiryo" w:hAnsi="Arial" w:cs="Arial"/>
        </w:rPr>
        <w:t xml:space="preserve"> when planning</w:t>
      </w:r>
      <w:r w:rsidR="00EC7544">
        <w:rPr>
          <w:rFonts w:ascii="Arial" w:eastAsia="Meiryo" w:hAnsi="Arial" w:cs="Arial"/>
        </w:rPr>
        <w:t>,</w:t>
      </w:r>
      <w:r w:rsidR="00054792">
        <w:rPr>
          <w:rFonts w:ascii="Arial" w:eastAsia="Meiryo" w:hAnsi="Arial" w:cs="Arial"/>
        </w:rPr>
        <w:t xml:space="preserve"> and </w:t>
      </w:r>
      <w:r w:rsidR="00EC7544">
        <w:rPr>
          <w:rFonts w:ascii="Arial" w:eastAsia="Meiryo" w:hAnsi="Arial" w:cs="Arial"/>
        </w:rPr>
        <w:t xml:space="preserve">the </w:t>
      </w:r>
      <w:r w:rsidR="00054792">
        <w:rPr>
          <w:rFonts w:ascii="Arial" w:eastAsia="Meiryo" w:hAnsi="Arial" w:cs="Arial"/>
        </w:rPr>
        <w:t>implement</w:t>
      </w:r>
      <w:r w:rsidR="00EC7544">
        <w:rPr>
          <w:rFonts w:ascii="Arial" w:eastAsia="Meiryo" w:hAnsi="Arial" w:cs="Arial"/>
        </w:rPr>
        <w:t>ation of</w:t>
      </w:r>
      <w:r w:rsidR="00054792" w:rsidRPr="00054792">
        <w:rPr>
          <w:rFonts w:ascii="Arial" w:eastAsia="Meiryo" w:hAnsi="Arial" w:cs="Arial"/>
        </w:rPr>
        <w:t xml:space="preserve"> </w:t>
      </w:r>
      <w:r w:rsidR="00EC7544">
        <w:rPr>
          <w:rFonts w:ascii="Arial" w:eastAsia="Meiryo" w:hAnsi="Arial" w:cs="Arial"/>
        </w:rPr>
        <w:t xml:space="preserve">diverse </w:t>
      </w:r>
      <w:r w:rsidR="00054792" w:rsidRPr="00054792">
        <w:rPr>
          <w:rFonts w:ascii="Arial" w:eastAsia="Meiryo" w:hAnsi="Arial" w:cs="Arial"/>
        </w:rPr>
        <w:t>practical approaches</w:t>
      </w:r>
      <w:r w:rsidR="00054792">
        <w:rPr>
          <w:rFonts w:ascii="Arial" w:eastAsia="Meiryo" w:hAnsi="Arial" w:cs="Arial"/>
        </w:rPr>
        <w:t xml:space="preserve"> </w:t>
      </w:r>
      <w:r w:rsidR="00EC7544">
        <w:rPr>
          <w:rFonts w:ascii="Arial" w:eastAsia="Meiryo" w:hAnsi="Arial" w:cs="Arial"/>
        </w:rPr>
        <w:t>and resources</w:t>
      </w:r>
      <w:r w:rsidR="00054792" w:rsidRPr="00054792">
        <w:rPr>
          <w:rFonts w:ascii="Arial" w:eastAsia="Meiryo" w:hAnsi="Arial" w:cs="Arial"/>
        </w:rPr>
        <w:t>.</w:t>
      </w:r>
      <w:r w:rsidR="00476019">
        <w:rPr>
          <w:rFonts w:ascii="Arial" w:eastAsia="Meiryo" w:hAnsi="Arial" w:cs="Arial"/>
        </w:rPr>
        <w:t xml:space="preserve"> </w:t>
      </w:r>
    </w:p>
    <w:p w:rsidR="00EC7544" w:rsidRDefault="00EC7544" w:rsidP="00054792">
      <w:pPr>
        <w:tabs>
          <w:tab w:val="left" w:pos="8789"/>
        </w:tabs>
        <w:spacing w:after="0" w:line="240" w:lineRule="auto"/>
        <w:ind w:right="946"/>
        <w:jc w:val="both"/>
        <w:rPr>
          <w:rFonts w:ascii="Arial" w:eastAsia="Meiryo" w:hAnsi="Arial" w:cs="Arial"/>
        </w:rPr>
      </w:pPr>
    </w:p>
    <w:p w:rsidR="00EC7544" w:rsidRDefault="00EC7544" w:rsidP="00054792">
      <w:pPr>
        <w:tabs>
          <w:tab w:val="left" w:pos="8789"/>
        </w:tabs>
        <w:spacing w:after="0" w:line="240" w:lineRule="auto"/>
        <w:ind w:right="946"/>
        <w:jc w:val="both"/>
        <w:rPr>
          <w:rFonts w:ascii="Arial" w:eastAsia="Meiryo" w:hAnsi="Arial" w:cs="Arial"/>
        </w:rPr>
      </w:pPr>
      <w:r>
        <w:rPr>
          <w:rFonts w:ascii="Arial" w:eastAsia="Meiryo" w:hAnsi="Arial" w:cs="Arial"/>
        </w:rPr>
        <w:t>Meeting student needs through a tier</w:t>
      </w:r>
      <w:r w:rsidR="00C43C5C">
        <w:rPr>
          <w:rFonts w:ascii="Arial" w:eastAsia="Meiryo" w:hAnsi="Arial" w:cs="Arial"/>
        </w:rPr>
        <w:t>ed</w:t>
      </w:r>
      <w:r>
        <w:rPr>
          <w:rFonts w:ascii="Arial" w:eastAsia="Meiryo" w:hAnsi="Arial" w:cs="Arial"/>
        </w:rPr>
        <w:t xml:space="preserve"> ap</w:t>
      </w:r>
      <w:r w:rsidR="00C43C5C">
        <w:rPr>
          <w:rFonts w:ascii="Arial" w:eastAsia="Meiryo" w:hAnsi="Arial" w:cs="Arial"/>
        </w:rPr>
        <w:t>proach provides scaffolding needed to ensure students feel capable and confident. Addressing student emotional needs allows students to concentrate on positive learning and relationships.</w:t>
      </w:r>
      <w:r>
        <w:rPr>
          <w:rFonts w:ascii="Arial" w:eastAsia="Meiryo" w:hAnsi="Arial" w:cs="Arial"/>
        </w:rPr>
        <w:t xml:space="preserve"> </w:t>
      </w:r>
    </w:p>
    <w:p w:rsidR="00476019" w:rsidRDefault="00476019" w:rsidP="00054792">
      <w:pPr>
        <w:tabs>
          <w:tab w:val="left" w:pos="8789"/>
        </w:tabs>
        <w:spacing w:after="0" w:line="240" w:lineRule="auto"/>
        <w:ind w:right="946"/>
        <w:jc w:val="both"/>
        <w:rPr>
          <w:rFonts w:ascii="Arial" w:eastAsia="Meiryo" w:hAnsi="Arial" w:cs="Arial"/>
        </w:rPr>
      </w:pPr>
    </w:p>
    <w:p w:rsidR="00476019" w:rsidRDefault="00476019" w:rsidP="00054792">
      <w:pPr>
        <w:tabs>
          <w:tab w:val="left" w:pos="8789"/>
        </w:tabs>
        <w:spacing w:after="0" w:line="240" w:lineRule="auto"/>
        <w:ind w:right="946"/>
        <w:jc w:val="both"/>
        <w:rPr>
          <w:rFonts w:ascii="Arial" w:eastAsia="Meiryo" w:hAnsi="Arial" w:cs="Arial"/>
        </w:rPr>
      </w:pPr>
      <w:r>
        <w:rPr>
          <w:rFonts w:ascii="Arial" w:eastAsia="Meiryo" w:hAnsi="Arial" w:cs="Arial"/>
        </w:rPr>
        <w:t>Teaching at Mount Surprise State School involves whole-school content delivery to ensure a common language</w:t>
      </w:r>
      <w:r w:rsidR="00EC7544">
        <w:rPr>
          <w:rFonts w:ascii="Arial" w:eastAsia="Meiryo" w:hAnsi="Arial" w:cs="Arial"/>
        </w:rPr>
        <w:t>,</w:t>
      </w:r>
      <w:r>
        <w:rPr>
          <w:rFonts w:ascii="Arial" w:eastAsia="Meiryo" w:hAnsi="Arial" w:cs="Arial"/>
        </w:rPr>
        <w:t xml:space="preserve"> followed by a differentiated delivery to </w:t>
      </w:r>
      <w:r w:rsidR="00EC7544">
        <w:rPr>
          <w:rFonts w:ascii="Arial" w:eastAsia="Meiryo" w:hAnsi="Arial" w:cs="Arial"/>
        </w:rPr>
        <w:t xml:space="preserve">meet </w:t>
      </w:r>
      <w:r>
        <w:rPr>
          <w:rFonts w:ascii="Arial" w:eastAsia="Meiryo" w:hAnsi="Arial" w:cs="Arial"/>
        </w:rPr>
        <w:t>sector and year levels. Responding to formative assessment, the level of teaching is provided to support specific or high level needs.</w:t>
      </w:r>
    </w:p>
    <w:p w:rsidR="00476019" w:rsidRPr="00463B49" w:rsidRDefault="00476019" w:rsidP="00054792">
      <w:pPr>
        <w:tabs>
          <w:tab w:val="left" w:pos="8789"/>
        </w:tabs>
        <w:spacing w:after="0" w:line="240" w:lineRule="auto"/>
        <w:ind w:right="946"/>
        <w:jc w:val="both"/>
        <w:rPr>
          <w:rFonts w:ascii="Arial" w:eastAsia="Meiryo" w:hAnsi="Arial" w:cs="Arial"/>
          <w:sz w:val="18"/>
          <w:szCs w:val="18"/>
        </w:rPr>
      </w:pPr>
    </w:p>
    <w:p w:rsidR="001C173F" w:rsidRPr="001C173F" w:rsidRDefault="001C173F" w:rsidP="00901D29">
      <w:pPr>
        <w:tabs>
          <w:tab w:val="left" w:pos="8789"/>
        </w:tabs>
        <w:spacing w:after="0" w:line="240" w:lineRule="auto"/>
        <w:ind w:left="720" w:right="946"/>
        <w:jc w:val="both"/>
        <w:rPr>
          <w:rFonts w:ascii="Arial" w:eastAsia="Meiryo" w:hAnsi="Arial" w:cs="Arial"/>
          <w:color w:val="FF0000"/>
          <w:sz w:val="16"/>
          <w:szCs w:val="20"/>
        </w:rPr>
      </w:pPr>
    </w:p>
    <w:p w:rsidR="005735D7" w:rsidRDefault="005735D7" w:rsidP="00901D29">
      <w:pPr>
        <w:tabs>
          <w:tab w:val="left" w:pos="8789"/>
        </w:tabs>
        <w:spacing w:after="0" w:line="240" w:lineRule="auto"/>
        <w:ind w:left="720" w:right="946"/>
        <w:jc w:val="both"/>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0DC6C1C8" wp14:editId="1D04C10B">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rsidR="005735D7" w:rsidRDefault="005735D7" w:rsidP="00901D29">
      <w:pPr>
        <w:tabs>
          <w:tab w:val="left" w:pos="8789"/>
        </w:tabs>
        <w:spacing w:after="0" w:line="240" w:lineRule="auto"/>
        <w:ind w:left="720" w:right="946"/>
        <w:jc w:val="both"/>
        <w:rPr>
          <w:rFonts w:ascii="Arial" w:eastAsia="Meiryo" w:hAnsi="Arial" w:cs="Arial"/>
          <w:color w:val="00B050"/>
          <w:sz w:val="16"/>
          <w:szCs w:val="20"/>
        </w:rPr>
      </w:pPr>
    </w:p>
    <w:p w:rsidR="005735D7" w:rsidRPr="00B749B5" w:rsidRDefault="005735D7" w:rsidP="00901D29">
      <w:pPr>
        <w:keepNext/>
        <w:shd w:val="clear" w:color="auto" w:fill="F2F2F2" w:themeFill="background1" w:themeFillShade="F2"/>
        <w:tabs>
          <w:tab w:val="left" w:pos="8789"/>
        </w:tabs>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606ECC" w:rsidRDefault="00606ECC" w:rsidP="00901D29">
      <w:pPr>
        <w:tabs>
          <w:tab w:val="left" w:pos="8789"/>
        </w:tabs>
        <w:spacing w:after="0" w:line="240" w:lineRule="auto"/>
        <w:ind w:left="720" w:right="946"/>
        <w:jc w:val="both"/>
        <w:rPr>
          <w:rFonts w:ascii="Arial" w:eastAsia="Meiryo" w:hAnsi="Arial" w:cs="Arial"/>
          <w:color w:val="00B050"/>
          <w:sz w:val="16"/>
          <w:szCs w:val="20"/>
        </w:rPr>
      </w:pPr>
    </w:p>
    <w:p w:rsidR="005735D7" w:rsidRPr="00476019" w:rsidRDefault="005735D7" w:rsidP="00901D29">
      <w:pPr>
        <w:tabs>
          <w:tab w:val="left" w:pos="8789"/>
        </w:tabs>
        <w:spacing w:after="0" w:line="240" w:lineRule="auto"/>
        <w:ind w:left="720" w:right="946"/>
        <w:jc w:val="both"/>
        <w:rPr>
          <w:rFonts w:ascii="Arial" w:eastAsia="Meiryo" w:hAnsi="Arial" w:cs="Arial"/>
        </w:rPr>
      </w:pPr>
      <w:r w:rsidRPr="00476019">
        <w:rPr>
          <w:rFonts w:ascii="Arial" w:eastAsia="Meiryo" w:hAnsi="Arial" w:cs="Arial"/>
        </w:rPr>
        <w:t xml:space="preserve">Focused teaching </w:t>
      </w:r>
      <w:r w:rsidR="00476019" w:rsidRPr="00476019">
        <w:rPr>
          <w:rFonts w:ascii="Arial" w:eastAsia="Meiryo" w:hAnsi="Arial" w:cs="Arial"/>
        </w:rPr>
        <w:t>is provided to</w:t>
      </w:r>
      <w:r w:rsidRPr="00476019">
        <w:rPr>
          <w:rFonts w:ascii="Arial" w:eastAsia="Meiryo" w:hAnsi="Arial" w:cs="Arial"/>
        </w:rPr>
        <w:t xml:space="preserve"> students </w:t>
      </w:r>
      <w:r w:rsidR="00476019" w:rsidRPr="00476019">
        <w:rPr>
          <w:rFonts w:ascii="Arial" w:eastAsia="Meiryo" w:hAnsi="Arial" w:cs="Arial"/>
        </w:rPr>
        <w:t xml:space="preserve">to access learning and to practise skills </w:t>
      </w:r>
      <w:r w:rsidRPr="00476019">
        <w:rPr>
          <w:rFonts w:ascii="Arial" w:eastAsia="Meiryo" w:hAnsi="Arial" w:cs="Arial"/>
        </w:rPr>
        <w:t xml:space="preserve">to achieve the intended </w:t>
      </w:r>
      <w:r w:rsidR="00476019" w:rsidRPr="00476019">
        <w:rPr>
          <w:rFonts w:ascii="Arial" w:eastAsia="Meiryo" w:hAnsi="Arial" w:cs="Arial"/>
        </w:rPr>
        <w:t>learning and expected behaviour of their year and ability level.</w:t>
      </w:r>
      <w:r w:rsidR="00476019">
        <w:rPr>
          <w:rFonts w:ascii="Arial" w:eastAsia="Meiryo" w:hAnsi="Arial" w:cs="Arial"/>
        </w:rPr>
        <w:t xml:space="preserve"> Groupings are determined by student leve</w:t>
      </w:r>
      <w:r w:rsidR="00811A91">
        <w:rPr>
          <w:rFonts w:ascii="Arial" w:eastAsia="Meiryo" w:hAnsi="Arial" w:cs="Arial"/>
        </w:rPr>
        <w:t xml:space="preserve">l of understanding and requirements for learning the content. </w:t>
      </w:r>
    </w:p>
    <w:p w:rsidR="00476019" w:rsidRPr="00476019" w:rsidRDefault="00476019" w:rsidP="00476019">
      <w:pPr>
        <w:autoSpaceDE w:val="0"/>
        <w:autoSpaceDN w:val="0"/>
        <w:adjustRightInd w:val="0"/>
        <w:spacing w:after="0" w:line="240" w:lineRule="auto"/>
        <w:rPr>
          <w:rFonts w:ascii="Arial" w:hAnsi="Arial" w:cs="Arial"/>
          <w:color w:val="000000"/>
          <w:sz w:val="24"/>
          <w:szCs w:val="24"/>
        </w:rPr>
      </w:pPr>
    </w:p>
    <w:p w:rsidR="005735D7" w:rsidRPr="00606ECC" w:rsidRDefault="005735D7" w:rsidP="00901D29">
      <w:pPr>
        <w:tabs>
          <w:tab w:val="left" w:pos="8789"/>
        </w:tabs>
        <w:spacing w:after="0" w:line="240" w:lineRule="auto"/>
        <w:ind w:left="720" w:right="946"/>
        <w:jc w:val="both"/>
        <w:rPr>
          <w:rFonts w:ascii="Arial" w:eastAsia="Meiryo" w:hAnsi="Arial" w:cs="Arial"/>
          <w:color w:val="FF0000"/>
          <w:sz w:val="16"/>
          <w:szCs w:val="20"/>
        </w:rPr>
      </w:pPr>
    </w:p>
    <w:p w:rsidR="005735D7" w:rsidRPr="00B749B5" w:rsidRDefault="005735D7" w:rsidP="00901D29">
      <w:pPr>
        <w:keepNext/>
        <w:shd w:val="clear" w:color="auto" w:fill="F2F2F2" w:themeFill="background1" w:themeFillShade="F2"/>
        <w:tabs>
          <w:tab w:val="left" w:pos="8789"/>
        </w:tabs>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606ECC" w:rsidRDefault="00606ECC" w:rsidP="00901D29">
      <w:pPr>
        <w:tabs>
          <w:tab w:val="left" w:pos="8789"/>
        </w:tabs>
        <w:spacing w:after="0" w:line="240" w:lineRule="auto"/>
        <w:ind w:left="720" w:right="946"/>
        <w:jc w:val="both"/>
        <w:rPr>
          <w:rFonts w:ascii="Arial" w:eastAsia="Meiryo" w:hAnsi="Arial" w:cs="Arial"/>
          <w:color w:val="FF0000"/>
          <w:sz w:val="16"/>
          <w:szCs w:val="20"/>
        </w:rPr>
      </w:pPr>
    </w:p>
    <w:p w:rsidR="005735D7" w:rsidRDefault="00811A91" w:rsidP="00901D29">
      <w:pPr>
        <w:tabs>
          <w:tab w:val="left" w:pos="8789"/>
        </w:tabs>
        <w:spacing w:after="0" w:line="240" w:lineRule="auto"/>
        <w:ind w:left="720" w:right="946"/>
        <w:jc w:val="both"/>
        <w:rPr>
          <w:rFonts w:ascii="Arial" w:eastAsia="Meiryo" w:hAnsi="Arial" w:cs="Arial"/>
        </w:rPr>
      </w:pPr>
      <w:r>
        <w:rPr>
          <w:rFonts w:ascii="Arial" w:eastAsia="Meiryo" w:hAnsi="Arial" w:cs="Arial"/>
        </w:rPr>
        <w:t xml:space="preserve">Students who continue to </w:t>
      </w:r>
      <w:r w:rsidR="00EC7544">
        <w:rPr>
          <w:rFonts w:ascii="Arial" w:eastAsia="Meiryo" w:hAnsi="Arial" w:cs="Arial"/>
        </w:rPr>
        <w:t xml:space="preserve">have difficulty learning new content are provided with intensive teaching to address the foundational skills which underline the learning. Intensive teaching is offered individually or smaller groups with learning opportunities provided in a variety of modes and approaches. </w:t>
      </w:r>
    </w:p>
    <w:p w:rsidR="00C43C5C" w:rsidRDefault="00C43C5C" w:rsidP="00901D29">
      <w:pPr>
        <w:tabs>
          <w:tab w:val="left" w:pos="8789"/>
        </w:tabs>
        <w:spacing w:after="0" w:line="240" w:lineRule="auto"/>
        <w:ind w:left="720" w:right="946"/>
        <w:jc w:val="both"/>
        <w:rPr>
          <w:rFonts w:ascii="Arial" w:eastAsia="Meiryo" w:hAnsi="Arial" w:cs="Arial"/>
        </w:rPr>
      </w:pPr>
    </w:p>
    <w:p w:rsidR="00C43C5C" w:rsidRPr="00811A91" w:rsidRDefault="00C43C5C" w:rsidP="00901D29">
      <w:pPr>
        <w:tabs>
          <w:tab w:val="left" w:pos="8789"/>
        </w:tabs>
        <w:spacing w:after="0" w:line="240" w:lineRule="auto"/>
        <w:ind w:left="720" w:right="946"/>
        <w:jc w:val="both"/>
        <w:rPr>
          <w:rFonts w:ascii="Arial" w:eastAsia="Meiryo" w:hAnsi="Arial" w:cs="Arial"/>
        </w:rPr>
      </w:pPr>
      <w:r>
        <w:rPr>
          <w:rFonts w:ascii="Arial" w:eastAsia="Meiryo" w:hAnsi="Arial" w:cs="Arial"/>
        </w:rPr>
        <w:t>The multi-tiered approaches of teaching are summarised in the table below.</w:t>
      </w:r>
    </w:p>
    <w:p w:rsidR="00873489" w:rsidRDefault="00873489" w:rsidP="00901D29">
      <w:pPr>
        <w:tabs>
          <w:tab w:val="left" w:pos="8789"/>
        </w:tabs>
        <w:spacing w:after="0" w:line="240" w:lineRule="auto"/>
        <w:ind w:right="946"/>
        <w:jc w:val="both"/>
        <w:rPr>
          <w:rFonts w:ascii="Arial" w:eastAsia="Meiryo" w:hAnsi="Arial" w:cs="Arial"/>
          <w:color w:val="FF0000"/>
          <w:sz w:val="16"/>
          <w:szCs w:val="20"/>
        </w:rPr>
      </w:pPr>
    </w:p>
    <w:tbl>
      <w:tblPr>
        <w:tblStyle w:val="TableGrid"/>
        <w:tblW w:w="0" w:type="auto"/>
        <w:tblLayout w:type="fixed"/>
        <w:tblLook w:val="04A0" w:firstRow="1" w:lastRow="0" w:firstColumn="1" w:lastColumn="0" w:noHBand="0" w:noVBand="1"/>
      </w:tblPr>
      <w:tblGrid>
        <w:gridCol w:w="1980"/>
        <w:gridCol w:w="7229"/>
      </w:tblGrid>
      <w:tr w:rsidR="00EC7544" w:rsidTr="00C43C5C">
        <w:tc>
          <w:tcPr>
            <w:tcW w:w="9209" w:type="dxa"/>
            <w:gridSpan w:val="2"/>
          </w:tcPr>
          <w:p w:rsidR="00EC7544" w:rsidRPr="009A10BB" w:rsidRDefault="00EC7544" w:rsidP="00EC7544">
            <w:pPr>
              <w:spacing w:after="0" w:line="240" w:lineRule="auto"/>
              <w:ind w:right="946"/>
              <w:jc w:val="center"/>
              <w:rPr>
                <w:rFonts w:ascii="Arial" w:eastAsia="Meiryo" w:hAnsi="Arial" w:cs="Arial"/>
                <w:color w:val="00B050"/>
              </w:rPr>
            </w:pPr>
            <w:r w:rsidRPr="009A10BB">
              <w:rPr>
                <w:rFonts w:ascii="Arial" w:eastAsia="Meiryo" w:hAnsi="Arial" w:cs="Arial"/>
              </w:rPr>
              <w:t xml:space="preserve">Multi-Tiered Systems of Support </w:t>
            </w:r>
          </w:p>
        </w:tc>
      </w:tr>
      <w:tr w:rsidR="00EC7544" w:rsidTr="00C43C5C">
        <w:tc>
          <w:tcPr>
            <w:tcW w:w="1980" w:type="dxa"/>
          </w:tcPr>
          <w:p w:rsidR="00EC7544" w:rsidRPr="009A10BB" w:rsidRDefault="00EC7544" w:rsidP="0000473B">
            <w:pPr>
              <w:spacing w:after="0" w:line="240" w:lineRule="auto"/>
              <w:ind w:right="946"/>
              <w:rPr>
                <w:rFonts w:ascii="Arial" w:eastAsia="Meiryo" w:hAnsi="Arial" w:cs="Arial"/>
              </w:rPr>
            </w:pPr>
            <w:r w:rsidRPr="009A10BB">
              <w:rPr>
                <w:rFonts w:ascii="Arial" w:eastAsia="Meiryo" w:hAnsi="Arial" w:cs="Arial"/>
              </w:rPr>
              <w:t>Tier 1</w:t>
            </w:r>
          </w:p>
          <w:p w:rsidR="00EC7544" w:rsidRDefault="00EC7544" w:rsidP="00C43C5C">
            <w:pPr>
              <w:spacing w:after="0" w:line="240" w:lineRule="auto"/>
              <w:ind w:right="321"/>
              <w:rPr>
                <w:rFonts w:ascii="Arial" w:eastAsia="Meiryo" w:hAnsi="Arial" w:cs="Arial"/>
                <w:color w:val="00B050"/>
                <w:sz w:val="16"/>
                <w:szCs w:val="20"/>
              </w:rPr>
            </w:pPr>
            <w:r w:rsidRPr="00B84B7C">
              <w:rPr>
                <w:rFonts w:ascii="Arial" w:eastAsia="Meiryo" w:hAnsi="Arial" w:cs="Arial"/>
                <w:b/>
              </w:rPr>
              <w:t>Differentiated and explicit teachin</w:t>
            </w:r>
            <w:r w:rsidR="00C43C5C">
              <w:rPr>
                <w:rFonts w:ascii="Arial" w:eastAsia="Meiryo" w:hAnsi="Arial" w:cs="Arial"/>
                <w:b/>
              </w:rPr>
              <w:t>g</w:t>
            </w:r>
            <w:r w:rsidRPr="009A10BB">
              <w:rPr>
                <w:rFonts w:ascii="Arial" w:eastAsia="Meiryo" w:hAnsi="Arial" w:cs="Arial"/>
              </w:rPr>
              <w:t xml:space="preserve"> for all students.</w:t>
            </w:r>
          </w:p>
        </w:tc>
        <w:tc>
          <w:tcPr>
            <w:tcW w:w="7229" w:type="dxa"/>
          </w:tcPr>
          <w:p w:rsidR="00C43C5C" w:rsidRDefault="00EC7544" w:rsidP="00C43C5C">
            <w:pPr>
              <w:spacing w:after="0" w:line="240" w:lineRule="auto"/>
              <w:ind w:right="175"/>
              <w:jc w:val="both"/>
              <w:rPr>
                <w:rFonts w:ascii="Arial" w:eastAsia="Meiryo" w:hAnsi="Arial" w:cs="Arial"/>
              </w:rPr>
            </w:pPr>
            <w:r w:rsidRPr="009A10BB">
              <w:rPr>
                <w:rFonts w:ascii="Arial" w:eastAsia="Meiryo" w:hAnsi="Arial" w:cs="Arial"/>
                <w:b/>
              </w:rPr>
              <w:t>All Students</w:t>
            </w:r>
            <w:r>
              <w:rPr>
                <w:rFonts w:ascii="Arial" w:eastAsia="Meiryo" w:hAnsi="Arial" w:cs="Arial"/>
                <w:b/>
              </w:rPr>
              <w:t xml:space="preserve"> </w:t>
            </w:r>
            <w:r>
              <w:rPr>
                <w:rFonts w:ascii="Arial" w:eastAsia="Meiryo" w:hAnsi="Arial" w:cs="Arial"/>
              </w:rPr>
              <w:t>(100%) in the school receive support for their academic and behavioural development.  Focus is on the whole-school implementation of the Australian curriculum</w:t>
            </w:r>
            <w:r w:rsidR="00C43C5C">
              <w:rPr>
                <w:rFonts w:ascii="Arial" w:eastAsia="Meiryo" w:hAnsi="Arial" w:cs="Arial"/>
              </w:rPr>
              <w:t>.</w:t>
            </w:r>
          </w:p>
          <w:p w:rsidR="00EC7544" w:rsidRDefault="00EC7544" w:rsidP="00C43C5C">
            <w:pPr>
              <w:spacing w:after="0" w:line="240" w:lineRule="auto"/>
              <w:ind w:right="175"/>
              <w:jc w:val="both"/>
              <w:rPr>
                <w:rFonts w:ascii="Arial" w:eastAsia="Meiryo" w:hAnsi="Arial" w:cs="Arial"/>
              </w:rPr>
            </w:pPr>
            <w:r>
              <w:rPr>
                <w:rFonts w:ascii="Arial" w:eastAsia="Meiryo" w:hAnsi="Arial" w:cs="Arial"/>
              </w:rPr>
              <w:t>This involves:</w:t>
            </w:r>
          </w:p>
          <w:p w:rsidR="00EC7544" w:rsidRDefault="00EC7544" w:rsidP="00A9272A">
            <w:pPr>
              <w:pStyle w:val="ListParagraph"/>
              <w:numPr>
                <w:ilvl w:val="0"/>
                <w:numId w:val="15"/>
              </w:numPr>
              <w:spacing w:after="0" w:line="240" w:lineRule="auto"/>
              <w:ind w:right="175"/>
              <w:jc w:val="both"/>
              <w:rPr>
                <w:rFonts w:ascii="Arial" w:eastAsia="Meiryo" w:hAnsi="Arial" w:cs="Arial"/>
              </w:rPr>
            </w:pPr>
            <w:proofErr w:type="gramStart"/>
            <w:r>
              <w:rPr>
                <w:rFonts w:ascii="Arial" w:eastAsia="Meiryo" w:hAnsi="Arial" w:cs="Arial"/>
              </w:rPr>
              <w:t>teaching</w:t>
            </w:r>
            <w:proofErr w:type="gramEnd"/>
            <w:r>
              <w:rPr>
                <w:rFonts w:ascii="Arial" w:eastAsia="Meiryo" w:hAnsi="Arial" w:cs="Arial"/>
              </w:rPr>
              <w:t xml:space="preserve"> behaviours in the setting they will be used.</w:t>
            </w:r>
          </w:p>
          <w:p w:rsidR="00EC7544" w:rsidRDefault="00EC7544" w:rsidP="00A9272A">
            <w:pPr>
              <w:pStyle w:val="ListParagraph"/>
              <w:numPr>
                <w:ilvl w:val="0"/>
                <w:numId w:val="15"/>
              </w:numPr>
              <w:spacing w:after="0" w:line="240" w:lineRule="auto"/>
              <w:ind w:right="175"/>
              <w:jc w:val="both"/>
              <w:rPr>
                <w:rFonts w:ascii="Arial" w:eastAsia="Meiryo" w:hAnsi="Arial" w:cs="Arial"/>
              </w:rPr>
            </w:pPr>
            <w:r>
              <w:rPr>
                <w:rFonts w:ascii="Arial" w:eastAsia="Meiryo" w:hAnsi="Arial" w:cs="Arial"/>
              </w:rPr>
              <w:t>Being consistent when addressing challenging behaviour, while taking developmental norms and behavioural function into account.</w:t>
            </w:r>
          </w:p>
          <w:p w:rsidR="00EC7544" w:rsidRDefault="00EC7544" w:rsidP="00A9272A">
            <w:pPr>
              <w:pStyle w:val="ListParagraph"/>
              <w:numPr>
                <w:ilvl w:val="0"/>
                <w:numId w:val="15"/>
              </w:numPr>
              <w:spacing w:after="0" w:line="240" w:lineRule="auto"/>
              <w:ind w:right="175"/>
              <w:jc w:val="both"/>
              <w:rPr>
                <w:rFonts w:ascii="Arial" w:eastAsia="Meiryo" w:hAnsi="Arial" w:cs="Arial"/>
              </w:rPr>
            </w:pPr>
            <w:r>
              <w:rPr>
                <w:rFonts w:ascii="Arial" w:eastAsia="Meiryo" w:hAnsi="Arial" w:cs="Arial"/>
              </w:rPr>
              <w:t>Providing refresher lessons and targeted recognition throughout the school year so skills are ready and likely to be used when students need them.</w:t>
            </w:r>
          </w:p>
          <w:p w:rsidR="00EC7544" w:rsidRPr="009A10BB" w:rsidRDefault="00EC7544" w:rsidP="00C43C5C">
            <w:pPr>
              <w:pStyle w:val="ListParagraph"/>
              <w:spacing w:after="0" w:line="240" w:lineRule="auto"/>
              <w:ind w:left="360" w:right="175"/>
              <w:rPr>
                <w:rFonts w:ascii="Arial" w:eastAsia="Meiryo" w:hAnsi="Arial" w:cs="Arial"/>
              </w:rPr>
            </w:pPr>
          </w:p>
        </w:tc>
      </w:tr>
      <w:tr w:rsidR="00EC7544" w:rsidTr="00C43C5C">
        <w:tc>
          <w:tcPr>
            <w:tcW w:w="1980" w:type="dxa"/>
          </w:tcPr>
          <w:p w:rsidR="00EC7544" w:rsidRDefault="00EC7544" w:rsidP="0000473B">
            <w:pPr>
              <w:spacing w:after="0" w:line="240" w:lineRule="auto"/>
              <w:ind w:right="946"/>
              <w:rPr>
                <w:rFonts w:ascii="Arial" w:eastAsia="Meiryo" w:hAnsi="Arial" w:cs="Arial"/>
              </w:rPr>
            </w:pPr>
            <w:r>
              <w:rPr>
                <w:rFonts w:ascii="Arial" w:eastAsia="Meiryo" w:hAnsi="Arial" w:cs="Arial"/>
              </w:rPr>
              <w:t>Tier 2</w:t>
            </w:r>
          </w:p>
          <w:p w:rsidR="00EC7544" w:rsidRPr="009A10BB" w:rsidRDefault="00EC7544" w:rsidP="00C43C5C">
            <w:pPr>
              <w:spacing w:after="0" w:line="240" w:lineRule="auto"/>
              <w:ind w:right="180"/>
              <w:rPr>
                <w:rFonts w:ascii="Arial" w:eastAsia="Meiryo" w:hAnsi="Arial" w:cs="Arial"/>
              </w:rPr>
            </w:pPr>
            <w:r w:rsidRPr="00B84B7C">
              <w:rPr>
                <w:rFonts w:ascii="Arial" w:eastAsia="Meiryo" w:hAnsi="Arial" w:cs="Arial"/>
                <w:b/>
              </w:rPr>
              <w:t>Focused Teaching</w:t>
            </w:r>
            <w:r>
              <w:rPr>
                <w:rFonts w:ascii="Arial" w:eastAsia="Meiryo" w:hAnsi="Arial" w:cs="Arial"/>
              </w:rPr>
              <w:t xml:space="preserve"> for individual students</w:t>
            </w:r>
          </w:p>
        </w:tc>
        <w:tc>
          <w:tcPr>
            <w:tcW w:w="7229" w:type="dxa"/>
          </w:tcPr>
          <w:p w:rsidR="00EC7544" w:rsidRDefault="00EC7544" w:rsidP="00C43C5C">
            <w:pPr>
              <w:spacing w:after="0" w:line="240" w:lineRule="auto"/>
              <w:ind w:right="175"/>
              <w:jc w:val="both"/>
              <w:rPr>
                <w:rFonts w:ascii="Arial" w:eastAsia="Meiryo" w:hAnsi="Arial" w:cs="Arial"/>
              </w:rPr>
            </w:pPr>
            <w:r>
              <w:rPr>
                <w:rFonts w:ascii="Arial" w:eastAsia="Meiryo" w:hAnsi="Arial" w:cs="Arial"/>
              </w:rPr>
              <w:t xml:space="preserve">Targeted instruction and supports for </w:t>
            </w:r>
            <w:r w:rsidRPr="009A10BB">
              <w:rPr>
                <w:rFonts w:ascii="Arial" w:eastAsia="Meiryo" w:hAnsi="Arial" w:cs="Arial"/>
                <w:b/>
              </w:rPr>
              <w:t>some students</w:t>
            </w:r>
            <w:r>
              <w:rPr>
                <w:rFonts w:ascii="Arial" w:eastAsia="Meiryo" w:hAnsi="Arial" w:cs="Arial"/>
                <w:b/>
              </w:rPr>
              <w:t xml:space="preserve"> </w:t>
            </w:r>
            <w:r>
              <w:rPr>
                <w:rFonts w:ascii="Arial" w:eastAsia="Meiryo" w:hAnsi="Arial" w:cs="Arial"/>
              </w:rPr>
              <w:t xml:space="preserve">are more intense then Tier 1 services, providing more time and specialisation in revisiting key behavioural concepts and/or skills and using explicit and structured teaching strategies in particular aspects of a behaviour skill.  Focused teaching provides students with more </w:t>
            </w:r>
            <w:proofErr w:type="spellStart"/>
            <w:r>
              <w:rPr>
                <w:rFonts w:ascii="Arial" w:eastAsia="Meiryo" w:hAnsi="Arial" w:cs="Arial"/>
              </w:rPr>
              <w:t>opportunites</w:t>
            </w:r>
            <w:proofErr w:type="spellEnd"/>
            <w:r>
              <w:rPr>
                <w:rFonts w:ascii="Arial" w:eastAsia="Meiryo" w:hAnsi="Arial" w:cs="Arial"/>
              </w:rPr>
              <w:t xml:space="preserve"> to practise skills and to achieve the intended learning and expected behaviour.  </w:t>
            </w:r>
          </w:p>
          <w:p w:rsidR="00EC7544" w:rsidRDefault="00EC7544" w:rsidP="00C43C5C">
            <w:pPr>
              <w:spacing w:after="0" w:line="240" w:lineRule="auto"/>
              <w:ind w:right="175"/>
              <w:jc w:val="both"/>
              <w:rPr>
                <w:rFonts w:ascii="Arial" w:eastAsia="Meiryo" w:hAnsi="Arial" w:cs="Arial"/>
              </w:rPr>
            </w:pPr>
            <w:r>
              <w:rPr>
                <w:rFonts w:ascii="Arial" w:eastAsia="Meiryo" w:hAnsi="Arial" w:cs="Arial"/>
              </w:rPr>
              <w:t>Tier 2 supports build on the lessons provided at Tier 1 and may prevent the need for more intensive interventions. The types of interventions offered at this level will vary according to the needs of each school’s student body, but all have certain things in common:</w:t>
            </w:r>
          </w:p>
          <w:p w:rsidR="00EC7544" w:rsidRDefault="00EC7544" w:rsidP="00A9272A">
            <w:pPr>
              <w:pStyle w:val="ListParagraph"/>
              <w:numPr>
                <w:ilvl w:val="0"/>
                <w:numId w:val="16"/>
              </w:numPr>
              <w:spacing w:after="0" w:line="240" w:lineRule="auto"/>
              <w:ind w:right="175"/>
              <w:jc w:val="both"/>
              <w:rPr>
                <w:rFonts w:ascii="Arial" w:eastAsia="Meiryo" w:hAnsi="Arial" w:cs="Arial"/>
              </w:rPr>
            </w:pPr>
            <w:r>
              <w:rPr>
                <w:rFonts w:ascii="Arial" w:eastAsia="Meiryo" w:hAnsi="Arial" w:cs="Arial"/>
              </w:rPr>
              <w:t>There is a clear connection between the skills taught in the interventions and the school-wide PBL expectations matrix.</w:t>
            </w:r>
          </w:p>
          <w:p w:rsidR="00EC7544" w:rsidRDefault="00EC7544" w:rsidP="00A9272A">
            <w:pPr>
              <w:pStyle w:val="ListParagraph"/>
              <w:numPr>
                <w:ilvl w:val="0"/>
                <w:numId w:val="16"/>
              </w:numPr>
              <w:spacing w:after="0" w:line="240" w:lineRule="auto"/>
              <w:ind w:right="175"/>
              <w:jc w:val="both"/>
              <w:rPr>
                <w:rFonts w:ascii="Arial" w:eastAsia="Meiryo" w:hAnsi="Arial" w:cs="Arial"/>
              </w:rPr>
            </w:pPr>
            <w:r>
              <w:rPr>
                <w:rFonts w:ascii="Arial" w:eastAsia="Meiryo" w:hAnsi="Arial" w:cs="Arial"/>
              </w:rPr>
              <w:t>Intervention requires little time of classroom teachers and are easy to sustain.</w:t>
            </w:r>
          </w:p>
          <w:p w:rsidR="00EC7544" w:rsidRPr="00D2719C" w:rsidRDefault="00EC7544" w:rsidP="00C43C5C">
            <w:pPr>
              <w:pStyle w:val="ListParagraph"/>
              <w:spacing w:after="0" w:line="240" w:lineRule="auto"/>
              <w:ind w:left="360" w:right="175"/>
              <w:rPr>
                <w:rFonts w:ascii="Arial" w:eastAsia="Meiryo" w:hAnsi="Arial" w:cs="Arial"/>
              </w:rPr>
            </w:pPr>
          </w:p>
        </w:tc>
      </w:tr>
      <w:tr w:rsidR="00EC7544" w:rsidTr="00C43C5C">
        <w:tc>
          <w:tcPr>
            <w:tcW w:w="1980" w:type="dxa"/>
          </w:tcPr>
          <w:p w:rsidR="00EC7544" w:rsidRDefault="00EC7544" w:rsidP="00C43C5C">
            <w:pPr>
              <w:spacing w:after="0" w:line="240" w:lineRule="auto"/>
              <w:ind w:right="321"/>
              <w:rPr>
                <w:rFonts w:ascii="Arial" w:eastAsia="Meiryo" w:hAnsi="Arial" w:cs="Arial"/>
              </w:rPr>
            </w:pPr>
            <w:r>
              <w:rPr>
                <w:rFonts w:ascii="Arial" w:eastAsia="Meiryo" w:hAnsi="Arial" w:cs="Arial"/>
              </w:rPr>
              <w:t>Tier 3</w:t>
            </w:r>
          </w:p>
          <w:p w:rsidR="00EC7544" w:rsidRPr="009A10BB" w:rsidRDefault="00EC7544" w:rsidP="00C43C5C">
            <w:pPr>
              <w:spacing w:after="0" w:line="240" w:lineRule="auto"/>
              <w:ind w:right="321"/>
              <w:rPr>
                <w:rFonts w:ascii="Arial" w:eastAsia="Meiryo" w:hAnsi="Arial" w:cs="Arial"/>
              </w:rPr>
            </w:pPr>
            <w:r w:rsidRPr="00B84B7C">
              <w:rPr>
                <w:rFonts w:ascii="Arial" w:eastAsia="Meiryo" w:hAnsi="Arial" w:cs="Arial"/>
                <w:b/>
              </w:rPr>
              <w:t>Intensive teaching</w:t>
            </w:r>
            <w:r>
              <w:rPr>
                <w:rFonts w:ascii="Arial" w:eastAsia="Meiryo" w:hAnsi="Arial" w:cs="Arial"/>
              </w:rPr>
              <w:t xml:space="preserve"> for a small number of students</w:t>
            </w:r>
          </w:p>
        </w:tc>
        <w:tc>
          <w:tcPr>
            <w:tcW w:w="7229" w:type="dxa"/>
          </w:tcPr>
          <w:p w:rsidR="00EC7544" w:rsidRDefault="00EC7544" w:rsidP="00C43C5C">
            <w:pPr>
              <w:spacing w:after="0" w:line="240" w:lineRule="auto"/>
              <w:ind w:right="175"/>
              <w:jc w:val="both"/>
              <w:rPr>
                <w:rFonts w:ascii="Arial" w:eastAsia="Meiryo" w:hAnsi="Arial" w:cs="Arial"/>
              </w:rPr>
            </w:pPr>
            <w:r>
              <w:rPr>
                <w:rFonts w:ascii="Arial" w:eastAsia="Meiryo" w:hAnsi="Arial" w:cs="Arial"/>
              </w:rPr>
              <w:t xml:space="preserve">Individualised services for </w:t>
            </w:r>
            <w:r w:rsidRPr="00D2719C">
              <w:rPr>
                <w:rFonts w:ascii="Arial" w:eastAsia="Meiryo" w:hAnsi="Arial" w:cs="Arial"/>
                <w:b/>
              </w:rPr>
              <w:t>few students</w:t>
            </w:r>
            <w:r>
              <w:rPr>
                <w:rFonts w:ascii="Arial" w:eastAsia="Meiryo" w:hAnsi="Arial" w:cs="Arial"/>
                <w:b/>
              </w:rPr>
              <w:t xml:space="preserve"> </w:t>
            </w:r>
            <w:r>
              <w:rPr>
                <w:rFonts w:ascii="Arial" w:eastAsia="Meiryo" w:hAnsi="Arial" w:cs="Arial"/>
              </w:rPr>
              <w:t>who require the most intensive support a school can provide.  For a small number of students who continue to display behaviours that are deemed complex and challenging, then individualised, function-based behaviour assessment (FBA) and support plans and multi-agency collaboration may be provided to support the student.</w:t>
            </w:r>
          </w:p>
          <w:p w:rsidR="00EC7544" w:rsidRDefault="00EC7544" w:rsidP="00C43C5C">
            <w:pPr>
              <w:spacing w:after="0" w:line="240" w:lineRule="auto"/>
              <w:ind w:right="175"/>
              <w:jc w:val="both"/>
              <w:rPr>
                <w:rFonts w:ascii="Arial" w:eastAsia="Meiryo" w:hAnsi="Arial" w:cs="Arial"/>
              </w:rPr>
            </w:pPr>
            <w:r>
              <w:rPr>
                <w:rFonts w:ascii="Arial" w:eastAsia="Meiryo" w:hAnsi="Arial" w:cs="Arial"/>
              </w:rPr>
              <w:t xml:space="preserve">Tier 3 supports continues to build on the lessons and supports provided at Tiers 1 and 2, becoming more individualised and more intensive.  Tier 3 supports are based on the underlying reasons for a student’s behaviour (their </w:t>
            </w:r>
            <w:r w:rsidRPr="008C63FF">
              <w:rPr>
                <w:rFonts w:ascii="Arial" w:eastAsia="Meiryo" w:hAnsi="Arial" w:cs="Arial"/>
              </w:rPr>
              <w:t xml:space="preserve">Functional Behavioural Assessment </w:t>
            </w:r>
            <w:r>
              <w:rPr>
                <w:rFonts w:ascii="Arial" w:eastAsia="Meiryo" w:hAnsi="Arial" w:cs="Arial"/>
              </w:rPr>
              <w:t>) and would include strategies to:</w:t>
            </w:r>
          </w:p>
          <w:p w:rsidR="00EC7544" w:rsidRDefault="00EC7544" w:rsidP="00A9272A">
            <w:pPr>
              <w:pStyle w:val="ListParagraph"/>
              <w:numPr>
                <w:ilvl w:val="0"/>
                <w:numId w:val="17"/>
              </w:numPr>
              <w:spacing w:after="0" w:line="240" w:lineRule="auto"/>
              <w:ind w:right="175"/>
              <w:jc w:val="both"/>
              <w:rPr>
                <w:rFonts w:ascii="Arial" w:eastAsia="Meiryo" w:hAnsi="Arial" w:cs="Arial"/>
              </w:rPr>
            </w:pPr>
            <w:r w:rsidRPr="00D2719C">
              <w:rPr>
                <w:rFonts w:ascii="Arial" w:eastAsia="Meiryo" w:hAnsi="Arial" w:cs="Arial"/>
                <w:b/>
              </w:rPr>
              <w:t>Prevent</w:t>
            </w:r>
            <w:r>
              <w:rPr>
                <w:rFonts w:ascii="Arial" w:eastAsia="Meiryo" w:hAnsi="Arial" w:cs="Arial"/>
              </w:rPr>
              <w:t xml:space="preserve"> problem behaviour</w:t>
            </w:r>
          </w:p>
          <w:p w:rsidR="00EC7544" w:rsidRDefault="00EC7544" w:rsidP="00A9272A">
            <w:pPr>
              <w:pStyle w:val="ListParagraph"/>
              <w:numPr>
                <w:ilvl w:val="0"/>
                <w:numId w:val="17"/>
              </w:numPr>
              <w:spacing w:after="0" w:line="240" w:lineRule="auto"/>
              <w:ind w:right="175"/>
              <w:jc w:val="both"/>
              <w:rPr>
                <w:rFonts w:ascii="Arial" w:eastAsia="Meiryo" w:hAnsi="Arial" w:cs="Arial"/>
              </w:rPr>
            </w:pPr>
            <w:r w:rsidRPr="00D2719C">
              <w:rPr>
                <w:rFonts w:ascii="Arial" w:eastAsia="Meiryo" w:hAnsi="Arial" w:cs="Arial"/>
                <w:b/>
              </w:rPr>
              <w:t>Teach</w:t>
            </w:r>
            <w:r>
              <w:rPr>
                <w:rFonts w:ascii="Arial" w:eastAsia="Meiryo" w:hAnsi="Arial" w:cs="Arial"/>
              </w:rPr>
              <w:t xml:space="preserve"> the student an acceptable replacement behaviour</w:t>
            </w:r>
          </w:p>
          <w:p w:rsidR="00EC7544" w:rsidRDefault="00EC7544" w:rsidP="00A9272A">
            <w:pPr>
              <w:pStyle w:val="ListParagraph"/>
              <w:numPr>
                <w:ilvl w:val="0"/>
                <w:numId w:val="17"/>
              </w:numPr>
              <w:spacing w:after="0" w:line="240" w:lineRule="auto"/>
              <w:ind w:right="175"/>
              <w:jc w:val="both"/>
              <w:rPr>
                <w:rFonts w:ascii="Arial" w:eastAsia="Meiryo" w:hAnsi="Arial" w:cs="Arial"/>
              </w:rPr>
            </w:pPr>
            <w:r w:rsidRPr="00D2719C">
              <w:rPr>
                <w:rFonts w:ascii="Arial" w:eastAsia="Meiryo" w:hAnsi="Arial" w:cs="Arial"/>
                <w:b/>
              </w:rPr>
              <w:t>Reinforce</w:t>
            </w:r>
            <w:r>
              <w:rPr>
                <w:rFonts w:ascii="Arial" w:eastAsia="Meiryo" w:hAnsi="Arial" w:cs="Arial"/>
              </w:rPr>
              <w:t xml:space="preserve"> the student’s use of the replacement behaviour</w:t>
            </w:r>
          </w:p>
          <w:p w:rsidR="00EC7544" w:rsidRDefault="00EC7544" w:rsidP="00A9272A">
            <w:pPr>
              <w:pStyle w:val="ListParagraph"/>
              <w:numPr>
                <w:ilvl w:val="0"/>
                <w:numId w:val="17"/>
              </w:numPr>
              <w:spacing w:after="0" w:line="240" w:lineRule="auto"/>
              <w:ind w:right="175"/>
              <w:jc w:val="both"/>
              <w:rPr>
                <w:rFonts w:ascii="Arial" w:eastAsia="Meiryo" w:hAnsi="Arial" w:cs="Arial"/>
              </w:rPr>
            </w:pPr>
            <w:r w:rsidRPr="00D2719C">
              <w:rPr>
                <w:rFonts w:ascii="Arial" w:eastAsia="Meiryo" w:hAnsi="Arial" w:cs="Arial"/>
                <w:b/>
              </w:rPr>
              <w:t>Minimise</w:t>
            </w:r>
            <w:r>
              <w:rPr>
                <w:rFonts w:ascii="Arial" w:eastAsia="Meiryo" w:hAnsi="Arial" w:cs="Arial"/>
              </w:rPr>
              <w:t xml:space="preserve"> the payoff for problem behaviour.  </w:t>
            </w:r>
          </w:p>
          <w:p w:rsidR="00EC7544" w:rsidRPr="00D2719C" w:rsidRDefault="00EC7544" w:rsidP="0000473B">
            <w:pPr>
              <w:pStyle w:val="ListParagraph"/>
              <w:spacing w:after="0" w:line="240" w:lineRule="auto"/>
              <w:ind w:left="360" w:right="946"/>
              <w:rPr>
                <w:rFonts w:ascii="Arial" w:eastAsia="Meiryo" w:hAnsi="Arial" w:cs="Arial"/>
              </w:rPr>
            </w:pPr>
          </w:p>
        </w:tc>
      </w:tr>
    </w:tbl>
    <w:p w:rsidR="00E65A80" w:rsidRDefault="00E65A80" w:rsidP="00901D29">
      <w:pPr>
        <w:tabs>
          <w:tab w:val="left" w:pos="8789"/>
        </w:tabs>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rsidTr="00E06A69">
        <w:tc>
          <w:tcPr>
            <w:tcW w:w="5000" w:type="pct"/>
            <w:shd w:val="clear" w:color="auto" w:fill="295CAB"/>
          </w:tcPr>
          <w:p w:rsidR="002C7B2F" w:rsidRPr="005144CD" w:rsidRDefault="00C43C5C" w:rsidP="00C43C5C">
            <w:pPr>
              <w:tabs>
                <w:tab w:val="left" w:pos="8789"/>
              </w:tabs>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Legislative Delegations</w:t>
            </w:r>
          </w:p>
        </w:tc>
      </w:tr>
      <w:tr w:rsidR="002C7B2F" w:rsidRPr="00674B95" w:rsidTr="00E06A69">
        <w:tc>
          <w:tcPr>
            <w:tcW w:w="5000" w:type="pct"/>
            <w:shd w:val="clear" w:color="auto" w:fill="DDDDDD"/>
          </w:tcPr>
          <w:p w:rsidR="002C7B2F" w:rsidRPr="005144CD" w:rsidRDefault="002C7B2F" w:rsidP="00901D29">
            <w:pPr>
              <w:tabs>
                <w:tab w:val="left" w:pos="8789"/>
              </w:tabs>
              <w:spacing w:before="140" w:after="120"/>
              <w:jc w:val="center"/>
              <w:rPr>
                <w:rFonts w:ascii="Arial" w:eastAsia="Meiryo" w:hAnsi="Arial" w:cs="Arial"/>
                <w:color w:val="FFFFFF" w:themeColor="background1"/>
                <w:sz w:val="12"/>
                <w:szCs w:val="12"/>
              </w:rPr>
            </w:pPr>
          </w:p>
        </w:tc>
      </w:tr>
    </w:tbl>
    <w:p w:rsidR="002C7B2F" w:rsidRPr="00B12C07" w:rsidRDefault="002C7B2F" w:rsidP="00901D29">
      <w:pPr>
        <w:shd w:val="clear" w:color="auto" w:fill="F2F2F2" w:themeFill="background1" w:themeFillShade="F2"/>
        <w:tabs>
          <w:tab w:val="left" w:pos="8789"/>
        </w:tabs>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rsidR="002C7B2F" w:rsidRPr="00C43C5C" w:rsidRDefault="00C43C5C" w:rsidP="00901D29">
      <w:pPr>
        <w:tabs>
          <w:tab w:val="left" w:pos="8789"/>
        </w:tabs>
        <w:spacing w:after="0" w:line="240" w:lineRule="auto"/>
        <w:ind w:left="720" w:right="946"/>
        <w:jc w:val="both"/>
        <w:rPr>
          <w:rFonts w:ascii="Arial" w:eastAsia="Meiryo" w:hAnsi="Arial" w:cs="Arial"/>
        </w:rPr>
      </w:pPr>
      <w:r w:rsidRPr="00C43C5C">
        <w:rPr>
          <w:rFonts w:ascii="Arial" w:eastAsia="Meiryo" w:hAnsi="Arial" w:cs="Arial"/>
        </w:rPr>
        <w:t>R</w:t>
      </w:r>
      <w:r w:rsidR="002C7B2F" w:rsidRPr="00C43C5C">
        <w:rPr>
          <w:rFonts w:ascii="Arial" w:eastAsia="Meiryo" w:hAnsi="Arial" w:cs="Arial"/>
        </w:rPr>
        <w:t>elevant legislation</w:t>
      </w:r>
      <w:r w:rsidRPr="00C43C5C">
        <w:rPr>
          <w:rFonts w:ascii="Arial" w:eastAsia="Meiryo" w:hAnsi="Arial" w:cs="Arial"/>
        </w:rPr>
        <w:t>s</w:t>
      </w:r>
      <w:r w:rsidR="002C7B2F" w:rsidRPr="00C43C5C">
        <w:rPr>
          <w:rFonts w:ascii="Arial" w:eastAsia="Meiryo" w:hAnsi="Arial" w:cs="Arial"/>
        </w:rPr>
        <w:t xml:space="preserve"> that inform the overall </w:t>
      </w:r>
      <w:r w:rsidRPr="00C43C5C">
        <w:rPr>
          <w:rFonts w:ascii="Arial" w:eastAsia="Meiryo" w:hAnsi="Arial" w:cs="Arial"/>
        </w:rPr>
        <w:t>s</w:t>
      </w:r>
      <w:r w:rsidR="002C7B2F" w:rsidRPr="00C43C5C">
        <w:rPr>
          <w:rFonts w:ascii="Arial" w:eastAsia="Meiryo" w:hAnsi="Arial" w:cs="Arial"/>
        </w:rPr>
        <w:t>tudent discipline procedure</w:t>
      </w:r>
      <w:r w:rsidRPr="00C43C5C">
        <w:rPr>
          <w:rFonts w:ascii="Arial" w:eastAsia="Meiryo" w:hAnsi="Arial" w:cs="Arial"/>
        </w:rPr>
        <w:t xml:space="preserve"> are listed below</w:t>
      </w:r>
      <w:r w:rsidR="002C7B2F" w:rsidRPr="00C43C5C">
        <w:rPr>
          <w:rFonts w:ascii="Arial" w:eastAsia="Meiryo" w:hAnsi="Arial" w:cs="Arial"/>
        </w:rPr>
        <w:t xml:space="preserve">.  </w:t>
      </w:r>
    </w:p>
    <w:p w:rsidR="002C7B2F" w:rsidRPr="003706D9" w:rsidRDefault="002C7B2F" w:rsidP="00901D29">
      <w:pPr>
        <w:tabs>
          <w:tab w:val="left" w:pos="8789"/>
        </w:tabs>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27" w:history="1">
        <w:r w:rsidR="002C7B2F" w:rsidRPr="00C43C5C">
          <w:rPr>
            <w:rStyle w:val="Hyperlink"/>
            <w:rFonts w:ascii="Arial" w:eastAsia="Meiryo" w:hAnsi="Arial" w:cs="Arial"/>
            <w:color w:val="auto"/>
            <w:sz w:val="16"/>
            <w:szCs w:val="20"/>
          </w:rPr>
          <w:t>Anti-Discrimination Act 199</w:t>
        </w:r>
        <w:r w:rsidR="002C7B2F" w:rsidRPr="00C43C5C">
          <w:rPr>
            <w:rStyle w:val="Hyperlink"/>
            <w:rFonts w:ascii="Arial" w:eastAsia="Meiryo" w:hAnsi="Arial" w:cs="Arial"/>
            <w:color w:val="auto"/>
            <w:sz w:val="16"/>
            <w:szCs w:val="20"/>
          </w:rPr>
          <w:t>1</w:t>
        </w:r>
        <w:r w:rsidR="002C7B2F" w:rsidRPr="00C43C5C">
          <w:rPr>
            <w:rStyle w:val="Hyperlink"/>
            <w:rFonts w:ascii="Arial" w:eastAsia="Meiryo" w:hAnsi="Arial" w:cs="Arial"/>
            <w:color w:val="auto"/>
            <w:sz w:val="16"/>
            <w:szCs w:val="20"/>
          </w:rPr>
          <w:t xml:space="preserve"> (Qld)</w:t>
        </w:r>
      </w:hyperlink>
      <w:r w:rsidR="00C43C5C" w:rsidRPr="00C43C5C">
        <w:rPr>
          <w:rStyle w:val="Hyperlink"/>
          <w:rFonts w:ascii="Arial" w:eastAsia="Meiryo" w:hAnsi="Arial" w:cs="Arial"/>
          <w:color w:val="auto"/>
          <w:sz w:val="16"/>
          <w:szCs w:val="20"/>
        </w:rPr>
        <w:t xml:space="preserve"> </w:t>
      </w:r>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28" w:history="1">
        <w:r w:rsidR="002C7B2F" w:rsidRPr="00C43C5C">
          <w:rPr>
            <w:rStyle w:val="Hyperlink"/>
            <w:rFonts w:ascii="Arial" w:eastAsia="Meiryo" w:hAnsi="Arial" w:cs="Arial"/>
            <w:color w:val="auto"/>
            <w:sz w:val="16"/>
            <w:szCs w:val="20"/>
          </w:rPr>
          <w:t>Child Protection Act 1999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29" w:history="1">
        <w:r w:rsidR="002C7B2F" w:rsidRPr="00C43C5C">
          <w:rPr>
            <w:rStyle w:val="Hyperlink"/>
            <w:rFonts w:ascii="Arial" w:eastAsia="Meiryo" w:hAnsi="Arial" w:cs="Arial"/>
            <w:color w:val="auto"/>
            <w:sz w:val="16"/>
            <w:szCs w:val="20"/>
          </w:rPr>
          <w:t>Commonwealth Disability Discrimination Act 1992</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0" w:history="1">
        <w:r w:rsidR="002C7B2F" w:rsidRPr="00C43C5C">
          <w:rPr>
            <w:rStyle w:val="Hyperlink"/>
            <w:rFonts w:ascii="Arial" w:eastAsia="Meiryo" w:hAnsi="Arial" w:cs="Arial"/>
            <w:color w:val="auto"/>
            <w:sz w:val="16"/>
            <w:szCs w:val="20"/>
          </w:rPr>
          <w:t>Commonwealth Disability Standards for Education 2005</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1" w:history="1">
        <w:r w:rsidR="002C7B2F" w:rsidRPr="00C43C5C">
          <w:rPr>
            <w:rStyle w:val="Hyperlink"/>
            <w:rFonts w:ascii="Arial" w:eastAsia="Meiryo" w:hAnsi="Arial" w:cs="Arial"/>
            <w:color w:val="auto"/>
            <w:sz w:val="16"/>
            <w:szCs w:val="20"/>
          </w:rPr>
          <w:t>Criminal Code Act 1899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2" w:history="1">
        <w:r w:rsidR="002C7B2F" w:rsidRPr="00C43C5C">
          <w:rPr>
            <w:rStyle w:val="Hyperlink"/>
            <w:rFonts w:ascii="Arial" w:eastAsia="Meiryo" w:hAnsi="Arial" w:cs="Arial"/>
            <w:color w:val="auto"/>
            <w:sz w:val="16"/>
            <w:szCs w:val="20"/>
          </w:rPr>
          <w:t>Education (General Provisions) Act 2006</w:t>
        </w:r>
      </w:hyperlink>
    </w:p>
    <w:p w:rsidR="002C7B2F" w:rsidRPr="00C43C5C" w:rsidRDefault="00E47BFB" w:rsidP="00A9272A">
      <w:pPr>
        <w:pStyle w:val="ListParagraph"/>
        <w:numPr>
          <w:ilvl w:val="0"/>
          <w:numId w:val="1"/>
        </w:numPr>
        <w:tabs>
          <w:tab w:val="left" w:pos="8789"/>
        </w:tabs>
        <w:spacing w:after="0" w:line="240" w:lineRule="auto"/>
        <w:ind w:right="946"/>
        <w:jc w:val="both"/>
        <w:rPr>
          <w:rStyle w:val="Hyperlink"/>
          <w:rFonts w:ascii="Arial" w:eastAsia="Meiryo" w:hAnsi="Arial" w:cs="Arial"/>
          <w:color w:val="auto"/>
          <w:sz w:val="16"/>
          <w:szCs w:val="20"/>
        </w:rPr>
      </w:pPr>
      <w:hyperlink r:id="rId33" w:history="1">
        <w:r w:rsidR="002C7B2F" w:rsidRPr="00C43C5C">
          <w:rPr>
            <w:rStyle w:val="Hyperlink"/>
            <w:rFonts w:ascii="Arial" w:eastAsia="Meiryo" w:hAnsi="Arial" w:cs="Arial"/>
            <w:color w:val="auto"/>
            <w:sz w:val="16"/>
            <w:szCs w:val="20"/>
          </w:rPr>
          <w:t>Education (General Provisions) Regulation 2017</w:t>
        </w:r>
      </w:hyperlink>
    </w:p>
    <w:p w:rsidR="0071623D"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4" w:history="1">
        <w:r w:rsidR="0071623D" w:rsidRPr="00C43C5C">
          <w:rPr>
            <w:rStyle w:val="Hyperlink"/>
            <w:rFonts w:ascii="Arial" w:eastAsia="Meiryo" w:hAnsi="Arial" w:cs="Arial"/>
            <w:color w:val="auto"/>
            <w:sz w:val="16"/>
            <w:szCs w:val="20"/>
          </w:rPr>
          <w:t>Human Rights Act 2019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5" w:history="1">
        <w:r w:rsidR="002C7B2F" w:rsidRPr="00C43C5C">
          <w:rPr>
            <w:rStyle w:val="Hyperlink"/>
            <w:rFonts w:ascii="Arial" w:eastAsia="Meiryo" w:hAnsi="Arial" w:cs="Arial"/>
            <w:color w:val="auto"/>
            <w:sz w:val="16"/>
            <w:szCs w:val="20"/>
          </w:rPr>
          <w:t>Information Privacy Act 2009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6" w:history="1">
        <w:r w:rsidR="002C7B2F" w:rsidRPr="00C43C5C">
          <w:rPr>
            <w:rStyle w:val="Hyperlink"/>
            <w:rFonts w:ascii="Arial" w:eastAsia="Meiryo" w:hAnsi="Arial" w:cs="Arial"/>
            <w:color w:val="auto"/>
            <w:sz w:val="16"/>
            <w:szCs w:val="20"/>
          </w:rPr>
          <w:t>Judicial Review Act 1991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7" w:history="1">
        <w:r w:rsidR="002C7B2F" w:rsidRPr="00C43C5C">
          <w:rPr>
            <w:rStyle w:val="Hyperlink"/>
            <w:rFonts w:ascii="Arial" w:eastAsia="Meiryo" w:hAnsi="Arial" w:cs="Arial"/>
            <w:color w:val="auto"/>
            <w:sz w:val="16"/>
            <w:szCs w:val="20"/>
          </w:rPr>
          <w:t>Right to Information Act 2009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8" w:history="1">
        <w:r w:rsidR="002C7B2F" w:rsidRPr="00C43C5C">
          <w:rPr>
            <w:rStyle w:val="Hyperlink"/>
            <w:rFonts w:ascii="Arial" w:eastAsia="Meiryo" w:hAnsi="Arial" w:cs="Arial"/>
            <w:color w:val="auto"/>
            <w:sz w:val="16"/>
            <w:szCs w:val="20"/>
          </w:rPr>
          <w:t>Police Powers and Responsibilities Act 2000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39" w:history="1">
        <w:r w:rsidR="002C7B2F" w:rsidRPr="00C43C5C">
          <w:rPr>
            <w:rStyle w:val="Hyperlink"/>
            <w:rFonts w:ascii="Arial" w:eastAsia="Meiryo" w:hAnsi="Arial" w:cs="Arial"/>
            <w:color w:val="auto"/>
            <w:sz w:val="16"/>
            <w:szCs w:val="20"/>
          </w:rPr>
          <w:t>Workplace Health and Safety Act 2011 (Qld)</w:t>
        </w:r>
      </w:hyperlink>
    </w:p>
    <w:p w:rsidR="002C7B2F" w:rsidRPr="00C43C5C" w:rsidRDefault="00E47BFB" w:rsidP="00A9272A">
      <w:pPr>
        <w:pStyle w:val="ListParagraph"/>
        <w:numPr>
          <w:ilvl w:val="0"/>
          <w:numId w:val="1"/>
        </w:numPr>
        <w:tabs>
          <w:tab w:val="left" w:pos="8789"/>
        </w:tabs>
        <w:spacing w:after="0" w:line="240" w:lineRule="auto"/>
        <w:ind w:right="946"/>
        <w:jc w:val="both"/>
        <w:rPr>
          <w:rFonts w:ascii="Arial" w:eastAsia="Meiryo" w:hAnsi="Arial" w:cs="Arial"/>
          <w:sz w:val="16"/>
          <w:szCs w:val="20"/>
          <w:u w:val="single"/>
        </w:rPr>
      </w:pPr>
      <w:hyperlink r:id="rId40" w:history="1">
        <w:r w:rsidR="002C7B2F" w:rsidRPr="00C43C5C">
          <w:rPr>
            <w:rStyle w:val="Hyperlink"/>
            <w:rFonts w:ascii="Arial" w:eastAsia="Meiryo" w:hAnsi="Arial" w:cs="Arial"/>
            <w:color w:val="auto"/>
            <w:sz w:val="16"/>
            <w:szCs w:val="20"/>
          </w:rPr>
          <w:t>Workplace Health and Safety Regulation 2011 (</w:t>
        </w:r>
        <w:proofErr w:type="spellStart"/>
        <w:r w:rsidR="002C7B2F" w:rsidRPr="00C43C5C">
          <w:rPr>
            <w:rStyle w:val="Hyperlink"/>
            <w:rFonts w:ascii="Arial" w:eastAsia="Meiryo" w:hAnsi="Arial" w:cs="Arial"/>
            <w:color w:val="auto"/>
            <w:sz w:val="16"/>
            <w:szCs w:val="20"/>
          </w:rPr>
          <w:t>Cwth</w:t>
        </w:r>
        <w:proofErr w:type="spellEnd"/>
        <w:r w:rsidR="002C7B2F" w:rsidRPr="00C43C5C">
          <w:rPr>
            <w:rStyle w:val="Hyperlink"/>
            <w:rFonts w:ascii="Arial" w:eastAsia="Meiryo" w:hAnsi="Arial" w:cs="Arial"/>
            <w:color w:val="auto"/>
            <w:sz w:val="16"/>
            <w:szCs w:val="20"/>
          </w:rPr>
          <w:t>)</w:t>
        </w:r>
      </w:hyperlink>
    </w:p>
    <w:p w:rsidR="002C7B2F" w:rsidRDefault="002C7B2F" w:rsidP="00901D29">
      <w:pPr>
        <w:tabs>
          <w:tab w:val="left" w:pos="8789"/>
        </w:tabs>
        <w:spacing w:after="0" w:line="240" w:lineRule="auto"/>
        <w:ind w:left="720" w:right="946"/>
        <w:jc w:val="both"/>
        <w:rPr>
          <w:rFonts w:ascii="Arial" w:eastAsia="Meiryo" w:hAnsi="Arial" w:cs="Arial"/>
          <w:color w:val="FF0000"/>
          <w:sz w:val="16"/>
          <w:szCs w:val="20"/>
        </w:rPr>
      </w:pPr>
    </w:p>
    <w:p w:rsidR="002C7B2F" w:rsidRPr="00B749B5" w:rsidRDefault="002C7B2F" w:rsidP="00901D29">
      <w:pPr>
        <w:keepNext/>
        <w:shd w:val="clear" w:color="auto" w:fill="F2F2F2" w:themeFill="background1" w:themeFillShade="F2"/>
        <w:tabs>
          <w:tab w:val="left" w:pos="8789"/>
        </w:tabs>
        <w:spacing w:after="0" w:line="240" w:lineRule="auto"/>
        <w:jc w:val="center"/>
        <w:rPr>
          <w:rFonts w:ascii="Arial" w:eastAsia="Meiryo" w:hAnsi="Arial" w:cs="Arial"/>
          <w:b/>
          <w:sz w:val="28"/>
          <w:szCs w:val="28"/>
        </w:rPr>
      </w:pPr>
      <w:r>
        <w:rPr>
          <w:rFonts w:ascii="Arial" w:eastAsia="Meiryo" w:hAnsi="Arial" w:cs="Arial"/>
          <w:b/>
          <w:sz w:val="28"/>
          <w:szCs w:val="28"/>
        </w:rPr>
        <w:t>Delegations</w:t>
      </w:r>
    </w:p>
    <w:p w:rsidR="0000473B" w:rsidRPr="005156B4" w:rsidRDefault="0000473B" w:rsidP="0000473B">
      <w:pPr>
        <w:jc w:val="both"/>
        <w:rPr>
          <w:rFonts w:ascii="Arial" w:hAnsi="Arial" w:cs="Arial"/>
        </w:rPr>
      </w:pPr>
      <w:r w:rsidRPr="005156B4">
        <w:rPr>
          <w:rFonts w:ascii="Arial" w:hAnsi="Arial" w:cs="Arial"/>
        </w:rPr>
        <w:t>Under the Education (General Provisions) Act 2006, state school principals are responsible for “controlling” and regulating student discipline in the school”.</w:t>
      </w:r>
    </w:p>
    <w:p w:rsidR="0000473B" w:rsidRPr="005156B4" w:rsidRDefault="0000473B" w:rsidP="0000473B">
      <w:pPr>
        <w:jc w:val="both"/>
        <w:rPr>
          <w:rFonts w:ascii="Arial" w:hAnsi="Arial" w:cs="Arial"/>
        </w:rPr>
      </w:pPr>
      <w:r w:rsidRPr="005156B4">
        <w:rPr>
          <w:rFonts w:ascii="Arial" w:hAnsi="Arial" w:cs="Arial"/>
        </w:rPr>
        <w:t xml:space="preserve">Principals are afforded a number of </w:t>
      </w:r>
      <w:r w:rsidRPr="005156B4">
        <w:rPr>
          <w:rFonts w:ascii="Arial" w:hAnsi="Arial" w:cs="Arial"/>
          <w:b/>
        </w:rPr>
        <w:t>non-delegable powers</w:t>
      </w:r>
      <w:r w:rsidRPr="005156B4">
        <w:rPr>
          <w:rFonts w:ascii="Arial"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rsidR="0000473B" w:rsidRPr="005156B4" w:rsidRDefault="0000473B" w:rsidP="0000473B">
      <w:pPr>
        <w:jc w:val="both"/>
        <w:rPr>
          <w:rFonts w:ascii="Arial" w:hAnsi="Arial" w:cs="Arial"/>
        </w:rPr>
      </w:pPr>
      <w:r w:rsidRPr="005156B4">
        <w:rPr>
          <w:rFonts w:ascii="Arial" w:hAnsi="Arial" w:cs="Arial"/>
        </w:rPr>
        <w:t>The details of these responsibilities are outlined in the legislative instruments of delegation and instruments of authorisation provided below:</w:t>
      </w:r>
    </w:p>
    <w:p w:rsidR="0000473B" w:rsidRPr="00667079" w:rsidRDefault="0000473B" w:rsidP="0000473B">
      <w:pPr>
        <w:spacing w:after="0" w:line="240" w:lineRule="auto"/>
        <w:ind w:left="709" w:right="804"/>
        <w:jc w:val="both"/>
        <w:rPr>
          <w:rFonts w:ascii="Arial" w:eastAsia="Meiryo" w:hAnsi="Arial" w:cs="Arial"/>
        </w:rPr>
      </w:pPr>
    </w:p>
    <w:p w:rsidR="0000473B" w:rsidRPr="00667079" w:rsidRDefault="0000473B" w:rsidP="00A9272A">
      <w:pPr>
        <w:pStyle w:val="ListParagraph"/>
        <w:numPr>
          <w:ilvl w:val="0"/>
          <w:numId w:val="18"/>
        </w:numPr>
        <w:spacing w:after="0" w:line="240" w:lineRule="auto"/>
        <w:ind w:right="946"/>
        <w:rPr>
          <w:rFonts w:ascii="Arial" w:eastAsia="Meiryo" w:hAnsi="Arial" w:cs="Arial"/>
          <w:color w:val="00B050"/>
        </w:rPr>
      </w:pPr>
      <w:hyperlink r:id="rId41" w:history="1">
        <w:r w:rsidRPr="00667079">
          <w:rPr>
            <w:rStyle w:val="Hyperlink"/>
            <w:rFonts w:ascii="Arial" w:eastAsia="Meiryo" w:hAnsi="Arial" w:cs="Arial"/>
          </w:rPr>
          <w:t>Education (General Provisions) Act 2006 Director-General’s delegations</w:t>
        </w:r>
      </w:hyperlink>
    </w:p>
    <w:p w:rsidR="0000473B" w:rsidRPr="00667079" w:rsidRDefault="0000473B" w:rsidP="00A9272A">
      <w:pPr>
        <w:pStyle w:val="ListParagraph"/>
        <w:numPr>
          <w:ilvl w:val="0"/>
          <w:numId w:val="18"/>
        </w:numPr>
        <w:spacing w:after="0" w:line="240" w:lineRule="auto"/>
        <w:ind w:right="946"/>
        <w:rPr>
          <w:rFonts w:ascii="Arial" w:eastAsia="Meiryo" w:hAnsi="Arial" w:cs="Arial"/>
          <w:color w:val="00B050"/>
        </w:rPr>
      </w:pPr>
      <w:hyperlink r:id="rId42" w:history="1">
        <w:r w:rsidRPr="00667079">
          <w:rPr>
            <w:rStyle w:val="Hyperlink"/>
            <w:rFonts w:ascii="Arial" w:eastAsia="Meiryo" w:hAnsi="Arial" w:cs="Arial"/>
          </w:rPr>
          <w:t>Education (General Provisions) Act 2006 Minister’s delegations</w:t>
        </w:r>
      </w:hyperlink>
    </w:p>
    <w:p w:rsidR="0000473B" w:rsidRPr="00667079" w:rsidRDefault="0000473B" w:rsidP="00A9272A">
      <w:pPr>
        <w:pStyle w:val="ListParagraph"/>
        <w:numPr>
          <w:ilvl w:val="0"/>
          <w:numId w:val="18"/>
        </w:numPr>
        <w:spacing w:after="0" w:line="240" w:lineRule="auto"/>
        <w:ind w:right="946"/>
        <w:rPr>
          <w:rFonts w:ascii="Arial" w:eastAsia="Meiryo" w:hAnsi="Arial" w:cs="Arial"/>
          <w:color w:val="00B050"/>
        </w:rPr>
      </w:pPr>
      <w:hyperlink r:id="rId43" w:history="1">
        <w:r w:rsidRPr="00667079">
          <w:rPr>
            <w:rStyle w:val="Hyperlink"/>
            <w:rFonts w:ascii="Arial" w:eastAsia="Meiryo" w:hAnsi="Arial" w:cs="Arial"/>
          </w:rPr>
          <w:t>Education (General Provisions) Act 2006 Director-General’s authorisations</w:t>
        </w:r>
      </w:hyperlink>
    </w:p>
    <w:p w:rsidR="0000473B" w:rsidRPr="00667079" w:rsidRDefault="0000473B" w:rsidP="00A9272A">
      <w:pPr>
        <w:pStyle w:val="ListParagraph"/>
        <w:numPr>
          <w:ilvl w:val="0"/>
          <w:numId w:val="18"/>
        </w:numPr>
        <w:spacing w:after="0" w:line="240" w:lineRule="auto"/>
        <w:ind w:right="946"/>
        <w:rPr>
          <w:rFonts w:ascii="Arial" w:eastAsia="Meiryo" w:hAnsi="Arial" w:cs="Arial"/>
          <w:color w:val="00B050"/>
        </w:rPr>
      </w:pPr>
      <w:hyperlink r:id="rId44" w:history="1">
        <w:r w:rsidRPr="00667079">
          <w:rPr>
            <w:rStyle w:val="Hyperlink"/>
            <w:rFonts w:ascii="Arial" w:eastAsia="Meiryo" w:hAnsi="Arial" w:cs="Arial"/>
          </w:rPr>
          <w:t>Education (General Provisions) Regulation 2006 Minister’s delegations</w:t>
        </w:r>
      </w:hyperlink>
    </w:p>
    <w:p w:rsidR="0000473B" w:rsidRPr="00667079" w:rsidRDefault="0000473B" w:rsidP="00A9272A">
      <w:pPr>
        <w:pStyle w:val="ListParagraph"/>
        <w:numPr>
          <w:ilvl w:val="0"/>
          <w:numId w:val="18"/>
        </w:numPr>
        <w:spacing w:after="0" w:line="240" w:lineRule="auto"/>
        <w:ind w:right="946"/>
        <w:rPr>
          <w:rFonts w:ascii="Arial" w:eastAsia="Meiryo" w:hAnsi="Arial" w:cs="Arial"/>
          <w:color w:val="00B050"/>
        </w:rPr>
      </w:pPr>
      <w:hyperlink r:id="rId45" w:history="1">
        <w:r w:rsidRPr="00667079">
          <w:rPr>
            <w:rStyle w:val="Hyperlink"/>
            <w:rFonts w:ascii="Arial" w:eastAsia="Meiryo" w:hAnsi="Arial" w:cs="Arial"/>
          </w:rPr>
          <w:t>Education (General Provisions) Regulation 2017 Director-General’s delegations</w:t>
        </w:r>
      </w:hyperlink>
    </w:p>
    <w:p w:rsidR="0000473B" w:rsidRPr="00667079" w:rsidRDefault="0000473B" w:rsidP="0000473B">
      <w:pPr>
        <w:spacing w:after="0" w:line="240" w:lineRule="auto"/>
        <w:ind w:left="720" w:right="946"/>
        <w:jc w:val="both"/>
        <w:rPr>
          <w:rFonts w:ascii="Arial" w:eastAsia="Meiryo" w:hAnsi="Arial" w:cs="Arial"/>
        </w:rPr>
      </w:pPr>
    </w:p>
    <w:p w:rsidR="002C7B2F" w:rsidRDefault="002C7B2F" w:rsidP="00901D29">
      <w:pPr>
        <w:tabs>
          <w:tab w:val="left" w:pos="8789"/>
        </w:tabs>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w:t>
      </w:r>
    </w:p>
    <w:p w:rsidR="002C7B2F" w:rsidRDefault="002C7B2F" w:rsidP="00901D29">
      <w:pPr>
        <w:tabs>
          <w:tab w:val="left" w:pos="8789"/>
        </w:tabs>
        <w:spacing w:after="0" w:line="240" w:lineRule="auto"/>
        <w:ind w:left="720" w:right="946"/>
        <w:jc w:val="both"/>
        <w:rPr>
          <w:rFonts w:ascii="Arial" w:eastAsia="Meiryo" w:hAnsi="Arial" w:cs="Arial"/>
          <w:color w:val="FF0000"/>
          <w:sz w:val="16"/>
          <w:szCs w:val="20"/>
        </w:rPr>
      </w:pPr>
    </w:p>
    <w:p w:rsidR="002C7B2F" w:rsidRDefault="002C7B2F" w:rsidP="00901D29">
      <w:pPr>
        <w:tabs>
          <w:tab w:val="left" w:pos="8789"/>
        </w:tabs>
        <w:spacing w:after="0" w:line="240" w:lineRule="auto"/>
      </w:pPr>
    </w:p>
    <w:p w:rsidR="00902196" w:rsidRPr="003706D9" w:rsidRDefault="00902196" w:rsidP="00901D29">
      <w:pPr>
        <w:tabs>
          <w:tab w:val="left" w:pos="8789"/>
        </w:tabs>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rsidR="00902196" w:rsidRDefault="00902196" w:rsidP="00901D29">
      <w:pPr>
        <w:tabs>
          <w:tab w:val="left" w:pos="8789"/>
        </w:tabs>
        <w:spacing w:after="0" w:line="240" w:lineRule="auto"/>
      </w:pPr>
    </w:p>
    <w:p w:rsidR="00902196" w:rsidRDefault="00902196" w:rsidP="00901D29">
      <w:pPr>
        <w:tabs>
          <w:tab w:val="left" w:pos="8789"/>
        </w:tabs>
        <w:spacing w:after="0" w:line="240" w:lineRule="auto"/>
      </w:pPr>
    </w:p>
    <w:p w:rsidR="002C7B2F" w:rsidRDefault="002C7B2F" w:rsidP="00901D29">
      <w:pPr>
        <w:tabs>
          <w:tab w:val="left" w:pos="8789"/>
        </w:tabs>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E65A80" w:rsidRPr="00674B95" w:rsidTr="00E06A69">
        <w:tc>
          <w:tcPr>
            <w:tcW w:w="5000" w:type="pct"/>
            <w:shd w:val="clear" w:color="auto" w:fill="295CAB"/>
          </w:tcPr>
          <w:p w:rsidR="00E65A80" w:rsidRPr="005144CD" w:rsidRDefault="00E65A80" w:rsidP="0000473B">
            <w:pPr>
              <w:tabs>
                <w:tab w:val="left" w:pos="8789"/>
              </w:tabs>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E65A80" w:rsidRPr="00674B95" w:rsidTr="00E06A69">
        <w:trPr>
          <w:trHeight w:val="371"/>
        </w:trPr>
        <w:tc>
          <w:tcPr>
            <w:tcW w:w="5000" w:type="pct"/>
            <w:shd w:val="clear" w:color="auto" w:fill="DDDDDD"/>
          </w:tcPr>
          <w:p w:rsidR="00E65A80" w:rsidRPr="00B749B5" w:rsidRDefault="00E65A80" w:rsidP="00901D29">
            <w:pPr>
              <w:tabs>
                <w:tab w:val="left" w:pos="8789"/>
              </w:tabs>
              <w:spacing w:before="140" w:after="120" w:line="240" w:lineRule="auto"/>
              <w:jc w:val="center"/>
              <w:rPr>
                <w:rFonts w:ascii="Arial" w:eastAsia="Meiryo" w:hAnsi="Arial" w:cs="Arial"/>
                <w:color w:val="FFFFFF" w:themeColor="background1"/>
                <w:sz w:val="12"/>
                <w:szCs w:val="12"/>
              </w:rPr>
            </w:pPr>
          </w:p>
        </w:tc>
      </w:tr>
    </w:tbl>
    <w:p w:rsidR="00E65A80" w:rsidRDefault="00E65A80" w:rsidP="00901D29">
      <w:pPr>
        <w:tabs>
          <w:tab w:val="left" w:pos="8789"/>
        </w:tabs>
        <w:spacing w:after="0" w:line="240" w:lineRule="auto"/>
        <w:ind w:left="720" w:right="946"/>
        <w:jc w:val="both"/>
        <w:rPr>
          <w:rFonts w:ascii="Arial" w:eastAsia="Meiryo" w:hAnsi="Arial" w:cs="Arial"/>
          <w:color w:val="FF0000"/>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206"/>
        <w:gridCol w:w="2255"/>
      </w:tblGrid>
      <w:tr w:rsidR="0000473B" w:rsidRPr="0074357F" w:rsidTr="0000473B">
        <w:tc>
          <w:tcPr>
            <w:tcW w:w="1555" w:type="dxa"/>
            <w:shd w:val="clear" w:color="auto" w:fill="D7DCEB" w:themeFill="accent6" w:themeFillTint="33"/>
          </w:tcPr>
          <w:p w:rsidR="0000473B" w:rsidRPr="0074357F" w:rsidRDefault="0000473B" w:rsidP="0000473B">
            <w:pPr>
              <w:autoSpaceDE w:val="0"/>
              <w:autoSpaceDN w:val="0"/>
              <w:spacing w:after="0" w:line="240" w:lineRule="auto"/>
              <w:rPr>
                <w:rFonts w:ascii="Franklin Gothic Book" w:hAnsi="Franklin Gothic Book"/>
                <w:color w:val="000000"/>
                <w:sz w:val="18"/>
                <w:szCs w:val="18"/>
                <w:lang w:eastAsia="zh-TW"/>
              </w:rPr>
            </w:pPr>
          </w:p>
        </w:tc>
        <w:tc>
          <w:tcPr>
            <w:tcW w:w="5206" w:type="dxa"/>
            <w:shd w:val="clear" w:color="auto" w:fill="D7DCEB" w:themeFill="accent6" w:themeFillTint="33"/>
          </w:tcPr>
          <w:p w:rsidR="0000473B" w:rsidRPr="0074357F" w:rsidRDefault="0000473B" w:rsidP="0000473B">
            <w:pPr>
              <w:autoSpaceDE w:val="0"/>
              <w:autoSpaceDN w:val="0"/>
              <w:spacing w:after="0" w:line="240" w:lineRule="auto"/>
              <w:rPr>
                <w:rFonts w:ascii="Franklin Gothic Book" w:hAnsi="Franklin Gothic Book"/>
                <w:color w:val="000000"/>
                <w:sz w:val="18"/>
                <w:szCs w:val="18"/>
                <w:lang w:eastAsia="zh-TW"/>
              </w:rPr>
            </w:pPr>
            <w:r w:rsidRPr="0074357F">
              <w:rPr>
                <w:rFonts w:ascii="Franklin Gothic Book" w:hAnsi="Franklin Gothic Book"/>
                <w:b/>
                <w:bCs/>
                <w:color w:val="000000"/>
                <w:sz w:val="18"/>
                <w:szCs w:val="18"/>
                <w:lang w:eastAsia="zh-TW"/>
              </w:rPr>
              <w:t xml:space="preserve">Consequences </w:t>
            </w:r>
          </w:p>
        </w:tc>
        <w:tc>
          <w:tcPr>
            <w:tcW w:w="2255" w:type="dxa"/>
            <w:shd w:val="clear" w:color="auto" w:fill="D7DCEB" w:themeFill="accent6" w:themeFillTint="33"/>
          </w:tcPr>
          <w:p w:rsidR="0000473B" w:rsidRPr="0074357F" w:rsidRDefault="0000473B" w:rsidP="0000473B">
            <w:pPr>
              <w:autoSpaceDE w:val="0"/>
              <w:autoSpaceDN w:val="0"/>
              <w:spacing w:after="0" w:line="240" w:lineRule="auto"/>
              <w:rPr>
                <w:rFonts w:ascii="Franklin Gothic Book" w:hAnsi="Franklin Gothic Book"/>
                <w:color w:val="000000"/>
                <w:sz w:val="18"/>
                <w:szCs w:val="18"/>
                <w:lang w:eastAsia="zh-TW"/>
              </w:rPr>
            </w:pPr>
            <w:r w:rsidRPr="0074357F">
              <w:rPr>
                <w:rFonts w:ascii="Franklin Gothic Book" w:hAnsi="Franklin Gothic Book"/>
                <w:b/>
                <w:bCs/>
                <w:color w:val="000000"/>
                <w:sz w:val="18"/>
                <w:szCs w:val="18"/>
                <w:lang w:eastAsia="zh-TW"/>
              </w:rPr>
              <w:t xml:space="preserve">Procedure </w:t>
            </w:r>
          </w:p>
        </w:tc>
      </w:tr>
      <w:tr w:rsidR="0000473B" w:rsidRPr="0074357F" w:rsidTr="0000473B">
        <w:trPr>
          <w:trHeight w:val="2623"/>
        </w:trPr>
        <w:tc>
          <w:tcPr>
            <w:tcW w:w="1555" w:type="dxa"/>
            <w:shd w:val="clear" w:color="auto" w:fill="auto"/>
          </w:tcPr>
          <w:p w:rsidR="0000473B" w:rsidRDefault="0000473B" w:rsidP="0000473B">
            <w:pPr>
              <w:autoSpaceDE w:val="0"/>
              <w:autoSpaceDN w:val="0"/>
              <w:adjustRightInd w:val="0"/>
              <w:spacing w:after="0" w:line="240" w:lineRule="auto"/>
              <w:rPr>
                <w:rFonts w:ascii="Arial" w:hAnsi="Arial" w:cs="Arial"/>
                <w:b/>
                <w:bCs/>
                <w:color w:val="000000"/>
                <w:sz w:val="18"/>
                <w:szCs w:val="18"/>
                <w:lang w:eastAsia="en-US"/>
              </w:rPr>
            </w:pPr>
            <w:r>
              <w:rPr>
                <w:rFonts w:ascii="Arial" w:hAnsi="Arial" w:cs="Arial"/>
                <w:b/>
                <w:bCs/>
                <w:color w:val="000000"/>
                <w:sz w:val="18"/>
                <w:szCs w:val="18"/>
                <w:lang w:eastAsia="en-US"/>
              </w:rPr>
              <w:t>Differentiated</w:t>
            </w: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tc>
        <w:tc>
          <w:tcPr>
            <w:tcW w:w="5206" w:type="dxa"/>
            <w:shd w:val="clear" w:color="auto" w:fill="auto"/>
          </w:tcPr>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Pre-correction (e.g. “Remember, walk quietly to your seat”)</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Non-verbal and visual cues (e.g. posters, hand gestures)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 xml:space="preserve">Whole class practising of routines </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 xml:space="preserve">Ratio of 5 positive to 1 negative commentary or feedback to class </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Corrective feedback (e.g. “Hand up when you want to ask a question”)</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Rule reminders (e.g. “When the bell goes, stay seated until I dismiss you”)</w:t>
            </w:r>
          </w:p>
          <w:p w:rsidR="0000473B"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Explicit behavioural instructions (e.g. “Pick up your pencil”)</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 xml:space="preserve">Proximity control </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Tactical ignoring of inappropriate behaviour (not student)</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Revised seating plan and relocation of student/s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Individual positive reinforcement for appropriate behaviour</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proofErr w:type="spellStart"/>
            <w:r w:rsidRPr="00B70A19">
              <w:rPr>
                <w:rFonts w:ascii="Arial" w:hAnsi="Arial" w:cs="Arial"/>
                <w:color w:val="000000"/>
                <w:sz w:val="18"/>
                <w:szCs w:val="18"/>
                <w:lang w:eastAsia="en-US"/>
              </w:rPr>
              <w:t>Classwide</w:t>
            </w:r>
            <w:proofErr w:type="spellEnd"/>
            <w:r w:rsidRPr="00B70A19">
              <w:rPr>
                <w:rFonts w:ascii="Arial" w:hAnsi="Arial" w:cs="Arial"/>
                <w:color w:val="000000"/>
                <w:sz w:val="18"/>
                <w:szCs w:val="18"/>
                <w:lang w:eastAsia="en-US"/>
              </w:rPr>
              <w:t xml:space="preserve"> incentives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Reminders of incentives or class goals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Redirection</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Low voice and tone for individual instructions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Give 30 second ‘take-up’ time for student/s to process instruction/s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 xml:space="preserve">Reduce verbal language </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Break down tasks into smaller chunks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Provide positive choice of task order (e.g. “Which one do you want to start with?”)</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Prompt student to take a break or time away in class</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Model appropriate language, problem solving and verbalise thinking process (e.g. “I’m not sure what is the next step, who can help me?”)</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Provide demonstration of expected behaviour</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Peer consequence (e.g. corrective feedback to influential peer demonstrating same problem behaviour)</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Private discussion with student about expected behaviour</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Reprimand for inappropriate behaviour</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Warning of more serious consequences (e.g. removal from classroom)</w:t>
            </w:r>
          </w:p>
          <w:p w:rsidR="0000473B" w:rsidRPr="00B70A19" w:rsidRDefault="0000473B" w:rsidP="00A9272A">
            <w:pPr>
              <w:numPr>
                <w:ilvl w:val="0"/>
                <w:numId w:val="19"/>
              </w:num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Detention</w:t>
            </w: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tc>
        <w:tc>
          <w:tcPr>
            <w:tcW w:w="2255" w:type="dxa"/>
            <w:shd w:val="clear" w:color="auto" w:fill="auto"/>
          </w:tcPr>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r>
              <w:rPr>
                <w:rFonts w:ascii="Arial" w:hAnsi="Arial" w:cs="Arial"/>
                <w:color w:val="000000"/>
                <w:sz w:val="18"/>
                <w:szCs w:val="18"/>
                <w:lang w:eastAsia="en-US"/>
              </w:rPr>
              <w:t>Class teacher provides in-class or in-school disciplinary responses to low-level or minor problem behaviours.</w:t>
            </w: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r w:rsidRPr="0074357F">
              <w:rPr>
                <w:rFonts w:ascii="Arial" w:hAnsi="Arial" w:cs="Arial"/>
                <w:color w:val="000000"/>
                <w:sz w:val="18"/>
                <w:szCs w:val="18"/>
                <w:lang w:eastAsia="en-US"/>
              </w:rPr>
              <w:t xml:space="preserve">Recorded on OneSchool </w:t>
            </w:r>
          </w:p>
        </w:tc>
      </w:tr>
      <w:tr w:rsidR="0000473B" w:rsidRPr="0074357F" w:rsidTr="0000473B">
        <w:trPr>
          <w:trHeight w:val="1668"/>
        </w:trPr>
        <w:tc>
          <w:tcPr>
            <w:tcW w:w="1555" w:type="dxa"/>
            <w:shd w:val="clear" w:color="auto" w:fill="auto"/>
          </w:tcPr>
          <w:p w:rsidR="0000473B" w:rsidRDefault="0000473B" w:rsidP="0000473B">
            <w:pPr>
              <w:autoSpaceDE w:val="0"/>
              <w:autoSpaceDN w:val="0"/>
              <w:adjustRightInd w:val="0"/>
              <w:spacing w:after="0" w:line="240" w:lineRule="auto"/>
              <w:rPr>
                <w:rFonts w:ascii="Arial" w:hAnsi="Arial" w:cs="Arial"/>
                <w:b/>
                <w:bCs/>
                <w:color w:val="000000"/>
                <w:sz w:val="18"/>
                <w:szCs w:val="18"/>
                <w:lang w:eastAsia="en-US"/>
              </w:rPr>
            </w:pPr>
            <w:r>
              <w:rPr>
                <w:rFonts w:ascii="Arial" w:hAnsi="Arial" w:cs="Arial"/>
                <w:b/>
                <w:bCs/>
                <w:color w:val="000000"/>
                <w:sz w:val="18"/>
                <w:szCs w:val="18"/>
                <w:lang w:eastAsia="en-US"/>
              </w:rPr>
              <w:t>Focused</w:t>
            </w:r>
          </w:p>
          <w:p w:rsidR="0000473B" w:rsidRDefault="0000473B" w:rsidP="0000473B">
            <w:pPr>
              <w:autoSpaceDE w:val="0"/>
              <w:autoSpaceDN w:val="0"/>
              <w:adjustRightInd w:val="0"/>
              <w:spacing w:after="0" w:line="240" w:lineRule="auto"/>
              <w:rPr>
                <w:rFonts w:ascii="Arial" w:hAnsi="Arial" w:cs="Arial"/>
                <w:b/>
                <w:bCs/>
                <w:color w:val="000000"/>
                <w:sz w:val="18"/>
                <w:szCs w:val="18"/>
                <w:lang w:eastAsia="en-US"/>
              </w:rPr>
            </w:pP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tc>
        <w:tc>
          <w:tcPr>
            <w:tcW w:w="5206" w:type="dxa"/>
            <w:shd w:val="clear" w:color="auto" w:fill="auto"/>
          </w:tcPr>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Functional Behaviour Assessment</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Individual student behaviour support strategies (e.g. Student behaviour plan)</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Targeted skills teaching in small group</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Detention</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Behavioural contract</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Counselling and guidance support</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Self-monitoring plan</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Check in Check Out strategy</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Teacher coaching and debriefing</w:t>
            </w:r>
          </w:p>
          <w:p w:rsidR="0000473B" w:rsidRPr="00B70A19" w:rsidRDefault="0000473B" w:rsidP="00A9272A">
            <w:pPr>
              <w:pStyle w:val="ListParagraph"/>
              <w:numPr>
                <w:ilvl w:val="0"/>
                <w:numId w:val="20"/>
              </w:numPr>
              <w:spacing w:after="0" w:line="240" w:lineRule="auto"/>
              <w:ind w:left="360" w:right="946"/>
              <w:rPr>
                <w:rFonts w:ascii="Arial" w:eastAsia="Meiryo" w:hAnsi="Arial" w:cs="Arial"/>
                <w:sz w:val="18"/>
                <w:szCs w:val="18"/>
              </w:rPr>
            </w:pPr>
            <w:r w:rsidRPr="00B70A19">
              <w:rPr>
                <w:rFonts w:ascii="Arial" w:eastAsia="Meiryo" w:hAnsi="Arial" w:cs="Arial"/>
                <w:sz w:val="18"/>
                <w:szCs w:val="18"/>
              </w:rPr>
              <w:t>Referral to Student Support Network for team based problem solving</w:t>
            </w:r>
          </w:p>
          <w:p w:rsidR="0000473B" w:rsidRPr="0034244D" w:rsidRDefault="0000473B" w:rsidP="00A9272A">
            <w:pPr>
              <w:pStyle w:val="ListParagraph"/>
              <w:numPr>
                <w:ilvl w:val="0"/>
                <w:numId w:val="20"/>
              </w:numPr>
              <w:autoSpaceDE w:val="0"/>
              <w:autoSpaceDN w:val="0"/>
              <w:adjustRightInd w:val="0"/>
              <w:spacing w:after="0" w:line="240" w:lineRule="auto"/>
              <w:ind w:left="360" w:right="946"/>
              <w:rPr>
                <w:rFonts w:ascii="Arial" w:hAnsi="Arial" w:cs="Arial"/>
                <w:color w:val="000000"/>
                <w:sz w:val="18"/>
                <w:szCs w:val="18"/>
                <w:lang w:eastAsia="en-US"/>
              </w:rPr>
            </w:pPr>
            <w:r w:rsidRPr="00CA171F">
              <w:rPr>
                <w:rFonts w:ascii="Arial" w:eastAsia="Meiryo" w:hAnsi="Arial" w:cs="Arial"/>
                <w:sz w:val="18"/>
                <w:szCs w:val="18"/>
              </w:rPr>
              <w:t xml:space="preserve">Stakeholder meeting with parents and external agencies </w:t>
            </w:r>
          </w:p>
          <w:p w:rsidR="0000473B" w:rsidRPr="0074357F" w:rsidRDefault="0000473B" w:rsidP="0000473B">
            <w:pPr>
              <w:pStyle w:val="ListParagraph"/>
              <w:autoSpaceDE w:val="0"/>
              <w:autoSpaceDN w:val="0"/>
              <w:adjustRightInd w:val="0"/>
              <w:spacing w:after="0" w:line="240" w:lineRule="auto"/>
              <w:ind w:left="360" w:right="946"/>
              <w:rPr>
                <w:rFonts w:ascii="Arial" w:hAnsi="Arial" w:cs="Arial"/>
                <w:color w:val="000000"/>
                <w:sz w:val="18"/>
                <w:szCs w:val="18"/>
                <w:lang w:eastAsia="en-US"/>
              </w:rPr>
            </w:pPr>
          </w:p>
        </w:tc>
        <w:tc>
          <w:tcPr>
            <w:tcW w:w="2255" w:type="dxa"/>
            <w:shd w:val="clear" w:color="auto" w:fill="auto"/>
          </w:tcPr>
          <w:p w:rsidR="0000473B" w:rsidRPr="00B70A19" w:rsidRDefault="0000473B" w:rsidP="0000473B">
            <w:pPr>
              <w:autoSpaceDE w:val="0"/>
              <w:autoSpaceDN w:val="0"/>
              <w:adjustRightInd w:val="0"/>
              <w:spacing w:after="0" w:line="240" w:lineRule="auto"/>
              <w:rPr>
                <w:rFonts w:ascii="Arial" w:hAnsi="Arial" w:cs="Arial"/>
                <w:color w:val="000000"/>
                <w:sz w:val="18"/>
                <w:szCs w:val="18"/>
                <w:lang w:eastAsia="en-US"/>
              </w:rPr>
            </w:pPr>
            <w:r w:rsidRPr="00B70A19">
              <w:rPr>
                <w:rFonts w:ascii="Arial" w:hAnsi="Arial" w:cs="Arial"/>
                <w:color w:val="000000"/>
                <w:sz w:val="18"/>
                <w:szCs w:val="18"/>
                <w:lang w:eastAsia="en-US"/>
              </w:rPr>
              <w:t xml:space="preserve">Class teacher is supported by other school-based staff to address in-class problem behaviour.  </w:t>
            </w: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Pr="0074357F" w:rsidRDefault="0000473B" w:rsidP="0000473B">
            <w:pPr>
              <w:autoSpaceDE w:val="0"/>
              <w:autoSpaceDN w:val="0"/>
              <w:adjustRightInd w:val="0"/>
              <w:spacing w:after="0" w:line="240" w:lineRule="auto"/>
              <w:rPr>
                <w:rFonts w:ascii="Arial" w:hAnsi="Arial" w:cs="Arial"/>
                <w:color w:val="000000"/>
                <w:sz w:val="18"/>
                <w:szCs w:val="18"/>
                <w:lang w:eastAsia="en-US"/>
              </w:rPr>
            </w:pPr>
            <w:r w:rsidRPr="008D5F1E">
              <w:rPr>
                <w:rFonts w:ascii="Arial" w:hAnsi="Arial" w:cs="Arial"/>
                <w:color w:val="000000"/>
                <w:sz w:val="18"/>
                <w:szCs w:val="18"/>
                <w:lang w:eastAsia="en-US"/>
              </w:rPr>
              <w:t>Recorded on OneSchool</w:t>
            </w:r>
          </w:p>
        </w:tc>
      </w:tr>
      <w:tr w:rsidR="0000473B" w:rsidRPr="0074357F" w:rsidTr="0000473B">
        <w:trPr>
          <w:trHeight w:val="1668"/>
        </w:trPr>
        <w:tc>
          <w:tcPr>
            <w:tcW w:w="1555" w:type="dxa"/>
            <w:shd w:val="clear" w:color="auto" w:fill="auto"/>
          </w:tcPr>
          <w:p w:rsidR="0000473B" w:rsidRPr="00CA171F" w:rsidRDefault="0000473B" w:rsidP="0000473B">
            <w:pPr>
              <w:autoSpaceDE w:val="0"/>
              <w:autoSpaceDN w:val="0"/>
              <w:adjustRightInd w:val="0"/>
              <w:spacing w:after="0" w:line="240" w:lineRule="auto"/>
              <w:rPr>
                <w:rFonts w:ascii="Arial" w:hAnsi="Arial" w:cs="Arial"/>
                <w:b/>
                <w:bCs/>
                <w:color w:val="000000"/>
                <w:sz w:val="18"/>
                <w:szCs w:val="18"/>
                <w:lang w:eastAsia="en-US"/>
              </w:rPr>
            </w:pPr>
            <w:r>
              <w:rPr>
                <w:rFonts w:ascii="Arial" w:hAnsi="Arial" w:cs="Arial"/>
                <w:b/>
                <w:bCs/>
                <w:color w:val="000000"/>
                <w:sz w:val="18"/>
                <w:szCs w:val="18"/>
                <w:lang w:eastAsia="en-US"/>
              </w:rPr>
              <w:t>Intensive</w:t>
            </w:r>
          </w:p>
          <w:p w:rsidR="0000473B" w:rsidRDefault="0000473B" w:rsidP="0000473B">
            <w:pPr>
              <w:autoSpaceDE w:val="0"/>
              <w:autoSpaceDN w:val="0"/>
              <w:adjustRightInd w:val="0"/>
              <w:spacing w:after="0" w:line="240" w:lineRule="auto"/>
              <w:rPr>
                <w:rFonts w:ascii="Arial" w:hAnsi="Arial" w:cs="Arial"/>
                <w:b/>
                <w:bCs/>
                <w:color w:val="000000"/>
                <w:sz w:val="18"/>
                <w:szCs w:val="18"/>
                <w:lang w:eastAsia="en-US"/>
              </w:rPr>
            </w:pPr>
          </w:p>
        </w:tc>
        <w:tc>
          <w:tcPr>
            <w:tcW w:w="5206" w:type="dxa"/>
            <w:shd w:val="clear" w:color="auto" w:fill="auto"/>
          </w:tcPr>
          <w:p w:rsidR="0000473B" w:rsidRPr="00FB6A37" w:rsidRDefault="0000473B" w:rsidP="00A9272A">
            <w:pPr>
              <w:pStyle w:val="ListParagraph"/>
              <w:numPr>
                <w:ilvl w:val="0"/>
                <w:numId w:val="21"/>
              </w:numPr>
              <w:spacing w:after="0" w:line="240" w:lineRule="auto"/>
              <w:ind w:right="946"/>
              <w:rPr>
                <w:rFonts w:ascii="Arial" w:eastAsia="Meiryo" w:hAnsi="Arial" w:cs="Arial"/>
                <w:sz w:val="18"/>
                <w:szCs w:val="18"/>
              </w:rPr>
            </w:pPr>
            <w:r w:rsidRPr="00FB6A37">
              <w:rPr>
                <w:rFonts w:ascii="Arial" w:eastAsia="Meiryo" w:hAnsi="Arial" w:cs="Arial"/>
                <w:sz w:val="18"/>
                <w:szCs w:val="18"/>
              </w:rPr>
              <w:t>Functional Behaviour Assessment based individual support plan</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Complex case management and review</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Stakeholder meeting with parents and external agencies including regional specialists</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Short term suspension (up to 10 school days)</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Long term suspension (up to 20 school days)</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Charge related suspension (student has been charged with a serious criminal offence is suspended from school until the charge has been dealt with by the relevant justice authorities)</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Suspension pending exclusion (student is suspended from school pending a decision by the Director-General or delegate (principal) about their exclusion from school)</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r w:rsidRPr="00FB6A37">
              <w:rPr>
                <w:rFonts w:ascii="Arial" w:eastAsia="Meiryo" w:hAnsi="Arial" w:cs="Arial"/>
                <w:sz w:val="18"/>
                <w:szCs w:val="18"/>
              </w:rPr>
              <w:t>Exclusion (student is excluded from a particular state school site, a group of state schools or all state schools in Queensland for a defined period of time or permanently)</w:t>
            </w:r>
          </w:p>
          <w:p w:rsidR="0000473B" w:rsidRPr="00FB6A37" w:rsidRDefault="0000473B" w:rsidP="00A9272A">
            <w:pPr>
              <w:pStyle w:val="ListParagraph"/>
              <w:numPr>
                <w:ilvl w:val="0"/>
                <w:numId w:val="22"/>
              </w:numPr>
              <w:spacing w:after="0" w:line="240" w:lineRule="auto"/>
              <w:ind w:right="946"/>
              <w:rPr>
                <w:rFonts w:ascii="Arial" w:eastAsia="Meiryo" w:hAnsi="Arial" w:cs="Arial"/>
                <w:sz w:val="18"/>
                <w:szCs w:val="18"/>
              </w:rPr>
            </w:pPr>
          </w:p>
        </w:tc>
        <w:tc>
          <w:tcPr>
            <w:tcW w:w="2255" w:type="dxa"/>
            <w:shd w:val="clear" w:color="auto" w:fill="auto"/>
          </w:tcPr>
          <w:p w:rsidR="0000473B" w:rsidRDefault="0000473B" w:rsidP="0000473B">
            <w:pPr>
              <w:autoSpaceDE w:val="0"/>
              <w:autoSpaceDN w:val="0"/>
              <w:adjustRightInd w:val="0"/>
              <w:spacing w:after="0" w:line="240" w:lineRule="auto"/>
              <w:rPr>
                <w:rFonts w:ascii="Arial" w:hAnsi="Arial" w:cs="Arial"/>
                <w:color w:val="000000"/>
                <w:sz w:val="18"/>
                <w:szCs w:val="18"/>
                <w:lang w:eastAsia="en-US"/>
              </w:rPr>
            </w:pPr>
            <w:r w:rsidRPr="00CA171F">
              <w:rPr>
                <w:rFonts w:ascii="Arial" w:hAnsi="Arial" w:cs="Arial"/>
                <w:color w:val="000000"/>
                <w:sz w:val="18"/>
                <w:szCs w:val="18"/>
                <w:lang w:eastAsia="en-US"/>
              </w:rPr>
              <w:t xml:space="preserve">School leadership team work in consultation with Student Support Network to address persistent or ongoing serious problem behaviour. </w:t>
            </w:r>
          </w:p>
          <w:p w:rsidR="0000473B" w:rsidRDefault="0000473B" w:rsidP="0000473B">
            <w:pPr>
              <w:autoSpaceDE w:val="0"/>
              <w:autoSpaceDN w:val="0"/>
              <w:adjustRightInd w:val="0"/>
              <w:spacing w:after="0" w:line="240" w:lineRule="auto"/>
              <w:rPr>
                <w:rFonts w:ascii="Arial" w:hAnsi="Arial" w:cs="Arial"/>
                <w:color w:val="000000"/>
                <w:sz w:val="18"/>
                <w:szCs w:val="18"/>
                <w:lang w:eastAsia="en-US"/>
              </w:rPr>
            </w:pPr>
          </w:p>
          <w:p w:rsidR="0000473B" w:rsidRPr="00B70A19" w:rsidRDefault="0000473B" w:rsidP="0000473B">
            <w:pPr>
              <w:autoSpaceDE w:val="0"/>
              <w:autoSpaceDN w:val="0"/>
              <w:adjustRightInd w:val="0"/>
              <w:spacing w:after="0" w:line="240" w:lineRule="auto"/>
              <w:rPr>
                <w:rFonts w:ascii="Arial" w:hAnsi="Arial" w:cs="Arial"/>
                <w:color w:val="000000"/>
                <w:sz w:val="18"/>
                <w:szCs w:val="18"/>
                <w:lang w:eastAsia="en-US"/>
              </w:rPr>
            </w:pPr>
            <w:r w:rsidRPr="008D5F1E">
              <w:rPr>
                <w:rFonts w:ascii="Arial" w:hAnsi="Arial" w:cs="Arial"/>
                <w:color w:val="000000"/>
                <w:sz w:val="18"/>
                <w:szCs w:val="18"/>
                <w:lang w:eastAsia="en-US"/>
              </w:rPr>
              <w:t>Recorded on OneSchool</w:t>
            </w:r>
          </w:p>
        </w:tc>
      </w:tr>
    </w:tbl>
    <w:p w:rsidR="00DC2C9D" w:rsidRDefault="00DC2C9D" w:rsidP="00901D29">
      <w:pPr>
        <w:tabs>
          <w:tab w:val="left" w:pos="8789"/>
        </w:tabs>
        <w:spacing w:after="0" w:line="240" w:lineRule="auto"/>
        <w:rPr>
          <w:rFonts w:ascii="Arial" w:eastAsia="Meiryo" w:hAnsi="Arial" w:cs="Arial"/>
          <w:b/>
          <w:sz w:val="20"/>
          <w:szCs w:val="20"/>
        </w:rPr>
      </w:pPr>
    </w:p>
    <w:p w:rsidR="0000473B" w:rsidRPr="00DE6261" w:rsidRDefault="00E65A80" w:rsidP="0000473B">
      <w:pPr>
        <w:keepNext/>
        <w:shd w:val="clear" w:color="auto" w:fill="D7DCEB" w:themeFill="accent6" w:themeFillTint="33"/>
        <w:spacing w:after="0" w:line="240" w:lineRule="auto"/>
        <w:jc w:val="center"/>
        <w:rPr>
          <w:rFonts w:ascii="Arial" w:eastAsia="Meiryo" w:hAnsi="Arial" w:cs="Arial"/>
          <w:b/>
          <w:sz w:val="28"/>
          <w:szCs w:val="28"/>
        </w:rPr>
      </w:pPr>
      <w:r>
        <w:rPr>
          <w:rFonts w:ascii="Arial" w:eastAsia="Meiryo" w:hAnsi="Arial" w:cs="Arial"/>
          <w:b/>
          <w:sz w:val="20"/>
          <w:szCs w:val="20"/>
        </w:rPr>
        <w:br w:type="page"/>
      </w:r>
      <w:r w:rsidR="0000473B" w:rsidRPr="00DE6261">
        <w:rPr>
          <w:rFonts w:ascii="Arial" w:eastAsia="Meiryo" w:hAnsi="Arial" w:cs="Arial"/>
          <w:b/>
          <w:sz w:val="28"/>
          <w:szCs w:val="28"/>
        </w:rPr>
        <w:t>School Disciplinary Absences</w:t>
      </w:r>
    </w:p>
    <w:p w:rsidR="0000473B" w:rsidRDefault="0000473B" w:rsidP="0000473B">
      <w:pPr>
        <w:spacing w:after="0" w:line="240" w:lineRule="auto"/>
        <w:ind w:left="720" w:right="946"/>
        <w:jc w:val="both"/>
        <w:rPr>
          <w:rFonts w:ascii="Arial" w:eastAsia="Meiryo" w:hAnsi="Arial" w:cs="Arial"/>
        </w:rPr>
      </w:pPr>
    </w:p>
    <w:p w:rsidR="0000473B" w:rsidRPr="0079046C" w:rsidRDefault="0000473B" w:rsidP="0000473B">
      <w:pPr>
        <w:jc w:val="both"/>
        <w:rPr>
          <w:rFonts w:ascii="Arial" w:hAnsi="Arial" w:cs="Arial"/>
        </w:rPr>
      </w:pPr>
      <w:r w:rsidRPr="0079046C">
        <w:rPr>
          <w:rFonts w:ascii="Arial" w:hAnsi="Arial" w:cs="Arial"/>
        </w:rPr>
        <w:t>A School Disciplinary Absence (SDA) is an enforced period of absence from attending a Queensland state school, applied by the Principal as a consequence to address poor student behaviour.  There are four types of SDA:</w:t>
      </w:r>
    </w:p>
    <w:p w:rsidR="0000473B" w:rsidRPr="0079046C" w:rsidRDefault="0000473B" w:rsidP="00A9272A">
      <w:pPr>
        <w:pStyle w:val="ListParagraph"/>
        <w:numPr>
          <w:ilvl w:val="0"/>
          <w:numId w:val="23"/>
        </w:numPr>
        <w:jc w:val="both"/>
        <w:rPr>
          <w:rFonts w:ascii="Arial" w:hAnsi="Arial" w:cs="Arial"/>
        </w:rPr>
      </w:pPr>
      <w:r w:rsidRPr="0079046C">
        <w:rPr>
          <w:rFonts w:ascii="Arial" w:hAnsi="Arial" w:cs="Arial"/>
        </w:rPr>
        <w:t>Short suspension (1 to 10 school days)</w:t>
      </w:r>
    </w:p>
    <w:p w:rsidR="0000473B" w:rsidRPr="0079046C" w:rsidRDefault="0000473B" w:rsidP="00A9272A">
      <w:pPr>
        <w:pStyle w:val="ListParagraph"/>
        <w:numPr>
          <w:ilvl w:val="0"/>
          <w:numId w:val="23"/>
        </w:numPr>
        <w:jc w:val="both"/>
        <w:rPr>
          <w:rFonts w:ascii="Arial" w:hAnsi="Arial" w:cs="Arial"/>
        </w:rPr>
      </w:pPr>
      <w:r w:rsidRPr="0079046C">
        <w:rPr>
          <w:rFonts w:ascii="Arial" w:hAnsi="Arial" w:cs="Arial"/>
        </w:rPr>
        <w:t>Long suspension (11 to 20 school days)</w:t>
      </w:r>
    </w:p>
    <w:p w:rsidR="0000473B" w:rsidRPr="0079046C" w:rsidRDefault="0000473B" w:rsidP="00A9272A">
      <w:pPr>
        <w:pStyle w:val="ListParagraph"/>
        <w:numPr>
          <w:ilvl w:val="0"/>
          <w:numId w:val="23"/>
        </w:numPr>
        <w:jc w:val="both"/>
        <w:rPr>
          <w:rFonts w:ascii="Arial" w:hAnsi="Arial" w:cs="Arial"/>
        </w:rPr>
      </w:pPr>
      <w:r w:rsidRPr="0079046C">
        <w:rPr>
          <w:rFonts w:ascii="Arial" w:hAnsi="Arial" w:cs="Arial"/>
        </w:rPr>
        <w:t xml:space="preserve">Charge-related suspension </w:t>
      </w:r>
    </w:p>
    <w:p w:rsidR="0000473B" w:rsidRPr="0079046C" w:rsidRDefault="0000473B" w:rsidP="00A9272A">
      <w:pPr>
        <w:pStyle w:val="ListParagraph"/>
        <w:numPr>
          <w:ilvl w:val="0"/>
          <w:numId w:val="23"/>
        </w:numPr>
        <w:jc w:val="both"/>
        <w:rPr>
          <w:rFonts w:ascii="Arial" w:hAnsi="Arial" w:cs="Arial"/>
        </w:rPr>
      </w:pPr>
      <w:r w:rsidRPr="0079046C">
        <w:rPr>
          <w:rFonts w:ascii="Arial" w:hAnsi="Arial" w:cs="Arial"/>
        </w:rPr>
        <w:t>Exclusion (period of not more than one year or permanently).</w:t>
      </w:r>
    </w:p>
    <w:p w:rsidR="0000473B" w:rsidRPr="0079046C" w:rsidRDefault="0000473B" w:rsidP="0000473B">
      <w:pPr>
        <w:jc w:val="both"/>
        <w:rPr>
          <w:rFonts w:ascii="Arial" w:hAnsi="Arial" w:cs="Arial"/>
        </w:rPr>
      </w:pPr>
      <w:r w:rsidRPr="0079046C">
        <w:rPr>
          <w:rFonts w:ascii="Arial" w:hAnsi="Arial" w:cs="Arial"/>
        </w:rPr>
        <w:t xml:space="preserve">At </w:t>
      </w:r>
      <w:r>
        <w:rPr>
          <w:rFonts w:ascii="Arial" w:hAnsi="Arial" w:cs="Arial"/>
        </w:rPr>
        <w:t>Mount Surprise</w:t>
      </w:r>
      <w:r w:rsidRPr="0079046C">
        <w:rPr>
          <w:rFonts w:ascii="Arial" w:hAnsi="Arial" w:cs="Arial"/>
        </w:rPr>
        <w:t xml:space="preserve"> State School,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rsidR="0000473B" w:rsidRPr="0079046C" w:rsidRDefault="0000473B" w:rsidP="0000473B">
      <w:pPr>
        <w:jc w:val="both"/>
        <w:rPr>
          <w:rFonts w:ascii="Arial" w:hAnsi="Arial" w:cs="Arial"/>
        </w:rPr>
      </w:pPr>
      <w:r w:rsidRPr="0079046C">
        <w:rPr>
          <w:rFonts w:ascii="Arial" w:hAnsi="Arial" w:cs="Arial"/>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rsidR="0000473B" w:rsidRPr="0079046C" w:rsidRDefault="0000473B" w:rsidP="0000473B">
      <w:pPr>
        <w:jc w:val="both"/>
        <w:rPr>
          <w:rFonts w:ascii="Arial" w:hAnsi="Arial" w:cs="Arial"/>
        </w:rPr>
      </w:pPr>
      <w:r w:rsidRPr="0079046C">
        <w:rPr>
          <w:rFonts w:ascii="Arial"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00473B" w:rsidRPr="0079046C" w:rsidRDefault="0000473B" w:rsidP="0000473B">
      <w:pPr>
        <w:jc w:val="both"/>
        <w:rPr>
          <w:rFonts w:ascii="Arial" w:hAnsi="Arial" w:cs="Arial"/>
          <w:b/>
        </w:rPr>
      </w:pPr>
      <w:r w:rsidRPr="0079046C">
        <w:rPr>
          <w:rFonts w:ascii="Arial" w:hAnsi="Arial" w:cs="Arial"/>
          <w:b/>
        </w:rPr>
        <w:t>Re-entry following suspension</w:t>
      </w:r>
    </w:p>
    <w:p w:rsidR="0000473B" w:rsidRPr="0079046C" w:rsidRDefault="0000473B" w:rsidP="0000473B">
      <w:pPr>
        <w:jc w:val="both"/>
        <w:rPr>
          <w:rFonts w:ascii="Arial" w:hAnsi="Arial" w:cs="Arial"/>
        </w:rPr>
      </w:pPr>
      <w:r w:rsidRPr="0079046C">
        <w:rPr>
          <w:rFonts w:ascii="Arial" w:hAnsi="Arial" w:cs="Arial"/>
        </w:rPr>
        <w:t xml:space="preserve">Students who are suspended from </w:t>
      </w:r>
      <w:r>
        <w:rPr>
          <w:rFonts w:ascii="Arial" w:hAnsi="Arial" w:cs="Arial"/>
        </w:rPr>
        <w:t>Mount Surprise</w:t>
      </w:r>
      <w:r w:rsidRPr="0079046C">
        <w:rPr>
          <w:rFonts w:ascii="Arial" w:hAnsi="Arial" w:cs="Arial"/>
        </w:rPr>
        <w:t xml:space="preserve"> State School will be invited to attend a re-entry meeting prior to their scheduled return to school.  The main purpose of this meeting is to welcome the student, with their parent/s, back to the school.  It is </w:t>
      </w:r>
      <w:r w:rsidRPr="0079046C">
        <w:rPr>
          <w:rFonts w:ascii="Arial" w:hAnsi="Arial" w:cs="Arial"/>
          <w:b/>
        </w:rPr>
        <w:t>not a time</w:t>
      </w:r>
      <w:r w:rsidRPr="0079046C">
        <w:rPr>
          <w:rFonts w:ascii="Arial"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rsidR="0000473B" w:rsidRDefault="0000473B" w:rsidP="0000473B">
      <w:pPr>
        <w:spacing w:after="0" w:line="240" w:lineRule="auto"/>
        <w:ind w:left="720" w:right="946"/>
        <w:jc w:val="both"/>
        <w:rPr>
          <w:rFonts w:ascii="Arial" w:eastAsia="Meiryo" w:hAnsi="Arial" w:cs="Arial"/>
        </w:rPr>
      </w:pPr>
    </w:p>
    <w:p w:rsidR="0000473B" w:rsidRPr="0079046C" w:rsidRDefault="0000473B" w:rsidP="0000473B">
      <w:pPr>
        <w:jc w:val="both"/>
        <w:rPr>
          <w:rFonts w:ascii="Arial" w:hAnsi="Arial" w:cs="Arial"/>
        </w:rPr>
      </w:pPr>
      <w:r w:rsidRPr="0079046C">
        <w:rPr>
          <w:rFonts w:ascii="Arial" w:hAnsi="Arial" w:cs="Arial"/>
        </w:rPr>
        <w:t xml:space="preserve">It is not mandatory for the student or their parents to attend a re-entry meeting.  It may be offered as a support for the student to assist in their successful re-engagement in school following suspension.  </w:t>
      </w:r>
    </w:p>
    <w:p w:rsidR="0000473B" w:rsidRPr="0079046C" w:rsidRDefault="0000473B" w:rsidP="0000473B">
      <w:pPr>
        <w:jc w:val="both"/>
        <w:rPr>
          <w:rFonts w:ascii="Arial" w:hAnsi="Arial" w:cs="Arial"/>
          <w:b/>
        </w:rPr>
      </w:pPr>
      <w:r w:rsidRPr="0079046C">
        <w:rPr>
          <w:rFonts w:ascii="Arial" w:hAnsi="Arial" w:cs="Arial"/>
          <w:b/>
        </w:rPr>
        <w:t>Arrangements</w:t>
      </w:r>
    </w:p>
    <w:p w:rsidR="0000473B" w:rsidRPr="0079046C" w:rsidRDefault="0000473B" w:rsidP="0000473B">
      <w:pPr>
        <w:jc w:val="both"/>
        <w:rPr>
          <w:rFonts w:ascii="Arial" w:hAnsi="Arial" w:cs="Arial"/>
        </w:rPr>
      </w:pPr>
      <w:r w:rsidRPr="0079046C">
        <w:rPr>
          <w:rFonts w:ascii="Arial"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00473B" w:rsidRPr="0079046C" w:rsidRDefault="0000473B" w:rsidP="0000473B">
      <w:pPr>
        <w:jc w:val="both"/>
        <w:rPr>
          <w:rFonts w:ascii="Arial" w:hAnsi="Arial" w:cs="Arial"/>
        </w:rPr>
      </w:pPr>
      <w:r w:rsidRPr="0079046C">
        <w:rPr>
          <w:rFonts w:ascii="Arial" w:hAnsi="Arial" w:cs="Arial"/>
        </w:rPr>
        <w:t>A record of the meeting is saved in OneSchool, under the Contact tab, including any notes or discussions occurring during the meeting.</w:t>
      </w:r>
    </w:p>
    <w:p w:rsidR="0000473B" w:rsidRPr="0079046C" w:rsidRDefault="0000473B" w:rsidP="0000473B">
      <w:pPr>
        <w:jc w:val="both"/>
        <w:rPr>
          <w:rFonts w:ascii="Arial" w:hAnsi="Arial" w:cs="Arial"/>
          <w:b/>
        </w:rPr>
      </w:pPr>
      <w:r w:rsidRPr="0079046C">
        <w:rPr>
          <w:rFonts w:ascii="Arial" w:hAnsi="Arial" w:cs="Arial"/>
          <w:b/>
        </w:rPr>
        <w:t>Structure</w:t>
      </w:r>
    </w:p>
    <w:p w:rsidR="0000473B" w:rsidRPr="0079046C" w:rsidRDefault="0000473B" w:rsidP="0000473B">
      <w:pPr>
        <w:jc w:val="both"/>
        <w:rPr>
          <w:rFonts w:ascii="Arial" w:hAnsi="Arial" w:cs="Arial"/>
        </w:rPr>
      </w:pPr>
      <w:r w:rsidRPr="0079046C">
        <w:rPr>
          <w:rFonts w:ascii="Arial" w:hAnsi="Arial" w:cs="Arial"/>
        </w:rPr>
        <w:t xml:space="preserve">The structure of the re-entry meeting should follow a set agenda, shared in advance with the student and their family.  If additional items are raised for discussion, a separate arrangement should be made to meet with the parent/s at a later date and time.  This meeting should be narrowly focused on making the student and their family feel welcome back into the school community. </w:t>
      </w:r>
    </w:p>
    <w:p w:rsidR="0000473B" w:rsidRPr="0079046C" w:rsidRDefault="0000473B" w:rsidP="0000473B">
      <w:pPr>
        <w:jc w:val="both"/>
        <w:rPr>
          <w:rFonts w:ascii="Arial" w:hAnsi="Arial" w:cs="Arial"/>
        </w:rPr>
      </w:pPr>
      <w:r w:rsidRPr="0079046C">
        <w:rPr>
          <w:rFonts w:ascii="Arial" w:hAnsi="Arial" w:cs="Arial"/>
        </w:rPr>
        <w:t>Possible agenda:</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 xml:space="preserve">Welcome back to school </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Check in on student wellbeing</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Discuss any recent changes to school routine or staffing</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Offer information about supports available (e.g. guidance officer)</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Set a date for follow-up</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Thank student and parent/s for attending</w:t>
      </w:r>
    </w:p>
    <w:p w:rsidR="0000473B" w:rsidRPr="0079046C" w:rsidRDefault="0000473B" w:rsidP="00A9272A">
      <w:pPr>
        <w:pStyle w:val="ListParagraph"/>
        <w:numPr>
          <w:ilvl w:val="0"/>
          <w:numId w:val="24"/>
        </w:numPr>
        <w:jc w:val="both"/>
        <w:rPr>
          <w:rFonts w:ascii="Arial" w:hAnsi="Arial" w:cs="Arial"/>
        </w:rPr>
      </w:pPr>
      <w:r w:rsidRPr="0079046C">
        <w:rPr>
          <w:rFonts w:ascii="Arial" w:hAnsi="Arial" w:cs="Arial"/>
        </w:rPr>
        <w:t>Walk with student to classroom</w:t>
      </w:r>
    </w:p>
    <w:p w:rsidR="0000473B" w:rsidRPr="0079046C" w:rsidRDefault="0000473B" w:rsidP="0000473B">
      <w:pPr>
        <w:jc w:val="both"/>
        <w:rPr>
          <w:rFonts w:ascii="Arial" w:hAnsi="Arial" w:cs="Arial"/>
          <w:b/>
        </w:rPr>
      </w:pPr>
      <w:r w:rsidRPr="0079046C">
        <w:rPr>
          <w:rFonts w:ascii="Arial" w:hAnsi="Arial" w:cs="Arial"/>
          <w:b/>
        </w:rPr>
        <w:t>Reasonable adjustments</w:t>
      </w:r>
    </w:p>
    <w:p w:rsidR="0000473B" w:rsidRPr="0079046C" w:rsidRDefault="0000473B" w:rsidP="0000473B">
      <w:pPr>
        <w:jc w:val="both"/>
        <w:rPr>
          <w:rFonts w:ascii="Arial" w:hAnsi="Arial" w:cs="Arial"/>
        </w:rPr>
      </w:pPr>
      <w:r w:rsidRPr="0079046C">
        <w:rPr>
          <w:rFonts w:ascii="Arial" w:hAnsi="Arial" w:cs="Arial"/>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Community Education Counsellors, may also offer important advice to ensure a successful outcome to the re-entry meeting.</w:t>
      </w:r>
    </w:p>
    <w:p w:rsidR="00E65A80" w:rsidRDefault="00E65A80" w:rsidP="00901D29">
      <w:pPr>
        <w:tabs>
          <w:tab w:val="left" w:pos="8789"/>
        </w:tabs>
        <w:spacing w:after="0" w:line="240" w:lineRule="auto"/>
        <w:rPr>
          <w:rFonts w:ascii="Arial" w:eastAsia="Meiryo" w:hAnsi="Arial" w:cs="Arial"/>
          <w:b/>
          <w:sz w:val="20"/>
          <w:szCs w:val="20"/>
        </w:rPr>
      </w:pPr>
    </w:p>
    <w:p w:rsidR="0000473B" w:rsidRPr="00625ED2" w:rsidRDefault="0000473B" w:rsidP="0000473B">
      <w:pPr>
        <w:jc w:val="both"/>
        <w:rPr>
          <w:rFonts w:ascii="Arial" w:hAnsi="Arial" w:cs="Arial"/>
          <w:b/>
        </w:rPr>
      </w:pPr>
      <w:r>
        <w:rPr>
          <w:rFonts w:ascii="Arial" w:hAnsi="Arial" w:cs="Arial"/>
        </w:rPr>
        <w:t>Mount Surprise</w:t>
      </w:r>
      <w:r w:rsidRPr="00625ED2">
        <w:rPr>
          <w:rFonts w:ascii="Arial" w:hAnsi="Arial" w:cs="Arial"/>
        </w:rPr>
        <w:t xml:space="preserve"> State School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rsidR="0000473B" w:rsidRPr="004A1342" w:rsidRDefault="0000473B" w:rsidP="0000473B">
      <w:pPr>
        <w:spacing w:after="0" w:line="240" w:lineRule="auto"/>
        <w:rPr>
          <w:rFonts w:ascii="Arial" w:eastAsia="Meiryo" w:hAnsi="Arial" w:cs="Arial"/>
          <w:b/>
        </w:rPr>
      </w:pPr>
    </w:p>
    <w:p w:rsidR="0000473B" w:rsidRPr="004A1342" w:rsidRDefault="0000473B" w:rsidP="00A9272A">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rsidR="0000473B" w:rsidRPr="004A1342" w:rsidRDefault="0000473B" w:rsidP="00A9272A">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 xml:space="preserve">Use of mobile phones and other </w:t>
      </w:r>
      <w:r>
        <w:rPr>
          <w:rFonts w:ascii="Arial" w:eastAsia="Meiryo" w:hAnsi="Arial" w:cs="Arial"/>
        </w:rPr>
        <w:t>devices</w:t>
      </w:r>
      <w:r w:rsidRPr="004A1342">
        <w:rPr>
          <w:rFonts w:ascii="Arial" w:eastAsia="Meiryo" w:hAnsi="Arial" w:cs="Arial"/>
        </w:rPr>
        <w:t xml:space="preserve"> by students</w:t>
      </w:r>
    </w:p>
    <w:p w:rsidR="0000473B" w:rsidRPr="004A1342" w:rsidRDefault="0000473B" w:rsidP="00A9272A">
      <w:pPr>
        <w:pStyle w:val="ListParagraph"/>
        <w:numPr>
          <w:ilvl w:val="0"/>
          <w:numId w:val="2"/>
        </w:numPr>
        <w:spacing w:after="0" w:line="240" w:lineRule="auto"/>
        <w:ind w:right="946"/>
        <w:jc w:val="both"/>
        <w:rPr>
          <w:rFonts w:ascii="Arial" w:eastAsia="Meiryo" w:hAnsi="Arial" w:cs="Arial"/>
        </w:rPr>
      </w:pPr>
      <w:r>
        <w:rPr>
          <w:rFonts w:ascii="Arial" w:eastAsia="Meiryo" w:hAnsi="Arial" w:cs="Arial"/>
        </w:rPr>
        <w:t xml:space="preserve">Preventing </w:t>
      </w:r>
      <w:r w:rsidRPr="004A1342">
        <w:rPr>
          <w:rFonts w:ascii="Arial" w:eastAsia="Meiryo" w:hAnsi="Arial" w:cs="Arial"/>
        </w:rPr>
        <w:t>and respon</w:t>
      </w:r>
      <w:r>
        <w:rPr>
          <w:rFonts w:ascii="Arial" w:eastAsia="Meiryo" w:hAnsi="Arial" w:cs="Arial"/>
        </w:rPr>
        <w:t>ding</w:t>
      </w:r>
      <w:r w:rsidRPr="004A1342">
        <w:rPr>
          <w:rFonts w:ascii="Arial" w:eastAsia="Meiryo" w:hAnsi="Arial" w:cs="Arial"/>
        </w:rPr>
        <w:t xml:space="preserve"> to bullying </w:t>
      </w:r>
    </w:p>
    <w:p w:rsidR="0000473B" w:rsidRDefault="0000473B" w:rsidP="00A9272A">
      <w:pPr>
        <w:pStyle w:val="ListParagraph"/>
        <w:numPr>
          <w:ilvl w:val="0"/>
          <w:numId w:val="2"/>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rsidR="0000473B" w:rsidRDefault="0000473B" w:rsidP="0000473B">
      <w:pPr>
        <w:spacing w:after="0" w:line="240" w:lineRule="auto"/>
        <w:rPr>
          <w:rFonts w:ascii="Arial" w:eastAsia="Meiryo" w:hAnsi="Arial" w:cs="Arial"/>
        </w:rPr>
      </w:pPr>
    </w:p>
    <w:p w:rsidR="0000473B" w:rsidRDefault="0000473B" w:rsidP="0000473B">
      <w:pPr>
        <w:spacing w:after="0" w:line="240" w:lineRule="auto"/>
        <w:rPr>
          <w:rFonts w:ascii="Arial" w:eastAsia="Meiryo" w:hAnsi="Arial" w:cs="Arial"/>
        </w:rPr>
      </w:pPr>
    </w:p>
    <w:p w:rsidR="0000473B" w:rsidRPr="00A21925" w:rsidRDefault="0000473B" w:rsidP="0000473B">
      <w:pPr>
        <w:keepNext/>
        <w:shd w:val="clear" w:color="auto" w:fill="D7DCEB" w:themeFill="accent6" w:themeFillTint="33"/>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00473B" w:rsidRDefault="0000473B" w:rsidP="0000473B">
      <w:pPr>
        <w:spacing w:after="0" w:line="240" w:lineRule="auto"/>
        <w:ind w:left="720" w:right="946"/>
        <w:jc w:val="both"/>
        <w:rPr>
          <w:rFonts w:ascii="Arial" w:eastAsia="Meiryo" w:hAnsi="Arial" w:cs="Arial"/>
        </w:rPr>
      </w:pPr>
    </w:p>
    <w:p w:rsidR="0000473B" w:rsidRPr="00625ED2" w:rsidRDefault="0000473B" w:rsidP="0000473B">
      <w:pPr>
        <w:jc w:val="both"/>
        <w:rPr>
          <w:rFonts w:ascii="Arial" w:hAnsi="Arial" w:cs="Arial"/>
        </w:rPr>
      </w:pPr>
      <w:r w:rsidRPr="00625ED2">
        <w:rPr>
          <w:rFonts w:ascii="Arial"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625ED2">
        <w:rPr>
          <w:rFonts w:ascii="Arial" w:hAnsi="Arial" w:cs="Arial"/>
          <w:b/>
          <w:u w:val="single"/>
        </w:rPr>
        <w:t>Temporary removal of student property by school staff procedure</w:t>
      </w:r>
      <w:r w:rsidRPr="00625ED2">
        <w:rPr>
          <w:rFonts w:ascii="Arial" w:hAnsi="Arial" w:cs="Arial"/>
        </w:rPr>
        <w:t xml:space="preserve"> outlines the processes, conditions and responsibilities for state school principals and school staff when temporarily removing student property.</w:t>
      </w:r>
    </w:p>
    <w:p w:rsidR="0000473B" w:rsidRPr="00625ED2" w:rsidRDefault="0000473B" w:rsidP="0000473B">
      <w:pPr>
        <w:jc w:val="both"/>
        <w:rPr>
          <w:rFonts w:ascii="Arial" w:hAnsi="Arial" w:cs="Arial"/>
        </w:rPr>
      </w:pPr>
      <w:r w:rsidRPr="00625ED2">
        <w:rPr>
          <w:rFonts w:ascii="Arial" w:hAnsi="Arial" w:cs="Arial"/>
        </w:rPr>
        <w:t>In determining what constitutes a reasonable time to retain student property, the principal or state school staff will consider:</w:t>
      </w:r>
    </w:p>
    <w:p w:rsidR="0000473B" w:rsidRPr="00847320" w:rsidRDefault="0000473B" w:rsidP="00A9272A">
      <w:pPr>
        <w:pStyle w:val="ListParagraph"/>
        <w:numPr>
          <w:ilvl w:val="0"/>
          <w:numId w:val="26"/>
        </w:numPr>
        <w:spacing w:after="0" w:line="240" w:lineRule="auto"/>
        <w:ind w:right="804"/>
        <w:jc w:val="both"/>
        <w:rPr>
          <w:rFonts w:ascii="Arial" w:eastAsia="Meiryo" w:hAnsi="Arial" w:cs="Arial"/>
        </w:rPr>
      </w:pPr>
      <w:r w:rsidRPr="00847320">
        <w:rPr>
          <w:rFonts w:ascii="Arial" w:eastAsia="Meiryo" w:hAnsi="Arial" w:cs="Arial"/>
        </w:rPr>
        <w:t>the condition, nature or value of the property</w:t>
      </w:r>
    </w:p>
    <w:p w:rsidR="0000473B" w:rsidRPr="00847320" w:rsidRDefault="0000473B" w:rsidP="00A9272A">
      <w:pPr>
        <w:pStyle w:val="ListParagraph"/>
        <w:numPr>
          <w:ilvl w:val="0"/>
          <w:numId w:val="26"/>
        </w:numPr>
        <w:spacing w:after="0" w:line="240" w:lineRule="auto"/>
        <w:ind w:right="804"/>
        <w:jc w:val="both"/>
        <w:rPr>
          <w:rFonts w:ascii="Arial" w:eastAsia="Meiryo" w:hAnsi="Arial" w:cs="Arial"/>
        </w:rPr>
      </w:pPr>
      <w:r w:rsidRPr="00847320">
        <w:rPr>
          <w:rFonts w:ascii="Arial" w:eastAsia="Meiryo" w:hAnsi="Arial" w:cs="Arial"/>
        </w:rPr>
        <w:t>the circumstances in which the property was removed</w:t>
      </w:r>
    </w:p>
    <w:p w:rsidR="0000473B" w:rsidRPr="00847320" w:rsidRDefault="0000473B" w:rsidP="00A9272A">
      <w:pPr>
        <w:pStyle w:val="ListParagraph"/>
        <w:numPr>
          <w:ilvl w:val="0"/>
          <w:numId w:val="26"/>
        </w:numPr>
        <w:spacing w:after="0" w:line="240" w:lineRule="auto"/>
        <w:ind w:right="804"/>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rsidR="0000473B" w:rsidRPr="00847320" w:rsidRDefault="0000473B" w:rsidP="00A9272A">
      <w:pPr>
        <w:pStyle w:val="ListParagraph"/>
        <w:numPr>
          <w:ilvl w:val="0"/>
          <w:numId w:val="26"/>
        </w:numPr>
        <w:spacing w:after="0" w:line="240" w:lineRule="auto"/>
        <w:ind w:right="804"/>
        <w:jc w:val="both"/>
        <w:rPr>
          <w:rFonts w:ascii="Arial" w:eastAsia="Meiryo" w:hAnsi="Arial" w:cs="Arial"/>
        </w:rPr>
      </w:pPr>
      <w:proofErr w:type="gramStart"/>
      <w:r w:rsidRPr="00847320">
        <w:rPr>
          <w:rFonts w:ascii="Arial" w:eastAsia="Meiryo" w:hAnsi="Arial" w:cs="Arial"/>
        </w:rPr>
        <w:t>good</w:t>
      </w:r>
      <w:proofErr w:type="gramEnd"/>
      <w:r w:rsidRPr="00847320">
        <w:rPr>
          <w:rFonts w:ascii="Arial" w:eastAsia="Meiryo" w:hAnsi="Arial" w:cs="Arial"/>
        </w:rPr>
        <w:t xml:space="preserve"> management, administration and control of the school.</w:t>
      </w:r>
    </w:p>
    <w:p w:rsidR="0000473B" w:rsidRPr="00847320" w:rsidRDefault="0000473B" w:rsidP="0000473B">
      <w:pPr>
        <w:spacing w:after="0" w:line="240" w:lineRule="auto"/>
        <w:ind w:right="804"/>
        <w:jc w:val="both"/>
        <w:rPr>
          <w:rFonts w:ascii="Arial" w:eastAsia="Meiryo" w:hAnsi="Arial" w:cs="Arial"/>
        </w:rPr>
      </w:pPr>
    </w:p>
    <w:p w:rsidR="0000473B" w:rsidRPr="00625ED2" w:rsidRDefault="0000473B" w:rsidP="0000473B">
      <w:pPr>
        <w:jc w:val="both"/>
        <w:rPr>
          <w:rFonts w:ascii="Arial" w:hAnsi="Arial" w:cs="Arial"/>
        </w:rPr>
      </w:pPr>
      <w:r w:rsidRPr="00625ED2">
        <w:rPr>
          <w:rFonts w:ascii="Arial" w:hAnsi="Arial" w:cs="Arial"/>
        </w:rPr>
        <w:t>The Principal or state school staff determine when the temporarily removed student property can be returned, unless the property has been handed to the Queensland Police Service.</w:t>
      </w:r>
    </w:p>
    <w:p w:rsidR="0000473B" w:rsidRPr="00625ED2" w:rsidRDefault="0000473B" w:rsidP="0000473B">
      <w:pPr>
        <w:jc w:val="both"/>
        <w:rPr>
          <w:rFonts w:ascii="Arial" w:hAnsi="Arial" w:cs="Arial"/>
        </w:rPr>
      </w:pPr>
      <w:r w:rsidRPr="00625ED2">
        <w:rPr>
          <w:rFonts w:ascii="Arial" w:hAnsi="Arial" w:cs="Arial"/>
        </w:rPr>
        <w:t xml:space="preserve">The following items are explicitly prohibited at </w:t>
      </w:r>
      <w:r>
        <w:rPr>
          <w:rFonts w:ascii="Arial" w:hAnsi="Arial" w:cs="Arial"/>
        </w:rPr>
        <w:t>Mount Surprise</w:t>
      </w:r>
      <w:r w:rsidRPr="00625ED2">
        <w:rPr>
          <w:rFonts w:ascii="Arial" w:hAnsi="Arial" w:cs="Arial"/>
        </w:rPr>
        <w:t xml:space="preserve"> State School and will be removed if found in a student’s possession:</w:t>
      </w:r>
    </w:p>
    <w:p w:rsidR="0000473B" w:rsidRPr="00847320" w:rsidRDefault="0000473B" w:rsidP="0000473B">
      <w:pPr>
        <w:spacing w:after="0" w:line="240" w:lineRule="auto"/>
        <w:ind w:left="720" w:right="946"/>
        <w:jc w:val="both"/>
        <w:rPr>
          <w:rFonts w:ascii="Arial" w:eastAsia="Meiryo" w:hAnsi="Arial" w:cs="Arial"/>
        </w:rPr>
      </w:pPr>
    </w:p>
    <w:p w:rsidR="0000473B"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illegal items or weapons (e.g. guns, knives*)</w:t>
      </w:r>
    </w:p>
    <w:p w:rsidR="0000473B" w:rsidRPr="00847320"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imitation guns or weapons</w:t>
      </w:r>
    </w:p>
    <w:p w:rsidR="0000473B"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potentially dangerous items (e.g. blades, rope)</w:t>
      </w:r>
    </w:p>
    <w:p w:rsidR="0000473B" w:rsidRPr="00847320"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drugs** (including tobacco)</w:t>
      </w:r>
    </w:p>
    <w:p w:rsidR="0000473B"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alcohol</w:t>
      </w:r>
    </w:p>
    <w:p w:rsidR="0000473B"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aerosol deodorants or cans (including spray paint)</w:t>
      </w:r>
    </w:p>
    <w:p w:rsidR="0000473B" w:rsidRPr="00847320"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explosives (e.g. fireworks, flares, sparklers)</w:t>
      </w:r>
    </w:p>
    <w:p w:rsidR="0000473B" w:rsidRPr="00847320"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flammable solids or liquids (e.g. fire starters, lighters)</w:t>
      </w:r>
    </w:p>
    <w:p w:rsidR="0000473B" w:rsidRDefault="0000473B" w:rsidP="00A9272A">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rsidR="0000473B" w:rsidRDefault="0000473B" w:rsidP="00A9272A">
      <w:pPr>
        <w:pStyle w:val="ListParagraph"/>
        <w:numPr>
          <w:ilvl w:val="0"/>
          <w:numId w:val="25"/>
        </w:numPr>
        <w:spacing w:after="0" w:line="240" w:lineRule="auto"/>
        <w:ind w:right="946"/>
        <w:jc w:val="both"/>
        <w:rPr>
          <w:rFonts w:ascii="Arial" w:eastAsia="Meiryo" w:hAnsi="Arial" w:cs="Arial"/>
        </w:rPr>
      </w:pPr>
      <w:proofErr w:type="gramStart"/>
      <w:r>
        <w:rPr>
          <w:rFonts w:ascii="Arial" w:eastAsia="Meiryo" w:hAnsi="Arial" w:cs="Arial"/>
        </w:rPr>
        <w:t>inappropriate</w:t>
      </w:r>
      <w:proofErr w:type="gramEnd"/>
      <w:r>
        <w:rPr>
          <w:rFonts w:ascii="Arial" w:eastAsia="Meiryo" w:hAnsi="Arial" w:cs="Arial"/>
        </w:rPr>
        <w:t xml:space="preserve"> or offensive material (e.g. racist literature, pornography, extremist propaganda).</w:t>
      </w:r>
    </w:p>
    <w:p w:rsidR="0000473B" w:rsidRPr="005E6450" w:rsidRDefault="0000473B" w:rsidP="0000473B">
      <w:pPr>
        <w:jc w:val="both"/>
        <w:rPr>
          <w:rFonts w:ascii="Arial" w:hAnsi="Arial" w:cs="Arial"/>
        </w:rPr>
      </w:pPr>
      <w:r w:rsidRPr="005E6450">
        <w:rPr>
          <w:rFonts w:ascii="Arial" w:hAnsi="Arial" w:cs="Arial"/>
        </w:rPr>
        <w:t xml:space="preserve">* No knives of any type are allowed at school. Knives needed for school activities will be provided by the school, and the use of them will be supervised by </w:t>
      </w:r>
      <w:bookmarkStart w:id="1" w:name="_GoBack"/>
      <w:r w:rsidRPr="005E6450">
        <w:rPr>
          <w:rFonts w:ascii="Arial" w:hAnsi="Arial" w:cs="Arial"/>
        </w:rPr>
        <w:t>school staff</w:t>
      </w:r>
      <w:bookmarkEnd w:id="1"/>
      <w:r w:rsidRPr="005E6450">
        <w:rPr>
          <w:rFonts w:ascii="Arial" w:hAnsi="Arial" w:cs="Arial"/>
        </w:rPr>
        <w:t xml:space="preserve">. In circumstances where students are required to have their own knives or sharp tools for particular subjects or vocational courses, the school will provide information about the procedures for carrying and storing these items at school. </w:t>
      </w:r>
    </w:p>
    <w:p w:rsidR="0000473B" w:rsidRPr="005E6450" w:rsidRDefault="0000473B" w:rsidP="0000473B">
      <w:pPr>
        <w:jc w:val="both"/>
        <w:rPr>
          <w:rFonts w:ascii="Arial" w:hAnsi="Arial" w:cs="Arial"/>
        </w:rPr>
      </w:pPr>
      <w:r w:rsidRPr="005E6450">
        <w:rPr>
          <w:rFonts w:ascii="Arial" w:hAnsi="Arial" w:cs="Arial"/>
        </w:rPr>
        <w:t>** 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5E6450">
        <w:rPr>
          <w:rFonts w:ascii="Arial" w:hAnsi="Arial" w:cs="Arial"/>
          <w:b/>
        </w:rPr>
        <w:t>including over-the-counter medications such as paracetamol or alternative medicines</w:t>
      </w:r>
      <w:r w:rsidRPr="005E6450">
        <w:rPr>
          <w:rFonts w:ascii="Arial" w:hAnsi="Arial" w:cs="Arial"/>
        </w:rPr>
        <w:t>).</w:t>
      </w:r>
    </w:p>
    <w:p w:rsidR="0000473B" w:rsidRDefault="0000473B" w:rsidP="0000473B">
      <w:pPr>
        <w:spacing w:after="0" w:line="240" w:lineRule="auto"/>
        <w:ind w:right="946"/>
        <w:jc w:val="both"/>
        <w:rPr>
          <w:rFonts w:ascii="Arial" w:eastAsia="Meiryo" w:hAnsi="Arial" w:cs="Arial"/>
          <w:b/>
        </w:rPr>
      </w:pPr>
    </w:p>
    <w:p w:rsidR="0000473B" w:rsidRPr="00847320" w:rsidRDefault="0000473B" w:rsidP="0000473B">
      <w:pPr>
        <w:spacing w:after="0" w:line="240" w:lineRule="auto"/>
        <w:ind w:right="804"/>
        <w:jc w:val="both"/>
        <w:rPr>
          <w:rFonts w:ascii="Arial" w:eastAsia="Meiryo" w:hAnsi="Arial" w:cs="Arial"/>
          <w:b/>
        </w:rPr>
      </w:pPr>
      <w:r>
        <w:rPr>
          <w:rFonts w:ascii="Arial" w:eastAsia="Meiryo" w:hAnsi="Arial" w:cs="Arial"/>
          <w:b/>
        </w:rPr>
        <w:t xml:space="preserve">Responsibilities </w:t>
      </w:r>
    </w:p>
    <w:p w:rsidR="0000473B" w:rsidRDefault="0000473B" w:rsidP="0000473B">
      <w:pPr>
        <w:spacing w:after="0" w:line="240" w:lineRule="auto"/>
        <w:ind w:right="804"/>
        <w:rPr>
          <w:rFonts w:ascii="Arial" w:eastAsia="Meiryo" w:hAnsi="Arial" w:cs="Arial"/>
          <w:color w:val="FF0000"/>
          <w:sz w:val="16"/>
          <w:szCs w:val="20"/>
        </w:rPr>
      </w:pPr>
    </w:p>
    <w:p w:rsidR="0000473B" w:rsidRPr="0043364B" w:rsidRDefault="0000473B" w:rsidP="0000473B">
      <w:pPr>
        <w:spacing w:after="0" w:line="240" w:lineRule="auto"/>
        <w:ind w:right="804"/>
        <w:jc w:val="both"/>
        <w:rPr>
          <w:rFonts w:ascii="Arial" w:eastAsia="Meiryo" w:hAnsi="Arial" w:cs="Arial"/>
        </w:rPr>
      </w:pPr>
      <w:r w:rsidRPr="0043364B">
        <w:rPr>
          <w:rFonts w:ascii="Arial" w:eastAsia="Meiryo" w:hAnsi="Arial" w:cs="Arial"/>
          <w:b/>
        </w:rPr>
        <w:t>State school staff</w:t>
      </w:r>
      <w:r w:rsidRPr="0043364B">
        <w:rPr>
          <w:rFonts w:ascii="Arial" w:eastAsia="Meiryo" w:hAnsi="Arial" w:cs="Arial"/>
        </w:rPr>
        <w:t xml:space="preserve"> at </w:t>
      </w:r>
      <w:r>
        <w:rPr>
          <w:rFonts w:ascii="Arial" w:eastAsia="Meiryo" w:hAnsi="Arial" w:cs="Arial"/>
        </w:rPr>
        <w:t>Mount Surprise State School</w:t>
      </w:r>
      <w:r w:rsidRPr="0043364B">
        <w:rPr>
          <w:rFonts w:ascii="Arial" w:eastAsia="Meiryo" w:hAnsi="Arial" w:cs="Arial"/>
        </w:rPr>
        <w:t xml:space="preserve">: </w:t>
      </w:r>
    </w:p>
    <w:p w:rsidR="0000473B" w:rsidRPr="005E6450" w:rsidRDefault="0000473B" w:rsidP="00A9272A">
      <w:pPr>
        <w:pStyle w:val="ListParagraph"/>
        <w:numPr>
          <w:ilvl w:val="0"/>
          <w:numId w:val="28"/>
        </w:numPr>
        <w:jc w:val="both"/>
        <w:rPr>
          <w:rFonts w:ascii="Arial" w:hAnsi="Arial" w:cs="Arial"/>
        </w:rPr>
      </w:pPr>
      <w:r w:rsidRPr="005E6450">
        <w:rPr>
          <w:rFonts w:ascii="Arial" w:hAnsi="Arial" w:cs="Arial"/>
        </w:rPr>
        <w:t xml:space="preserve">do not require the student’s consent to search school property such as lockers, desks </w:t>
      </w:r>
      <w:r w:rsidRPr="005E6450">
        <w:rPr>
          <w:rFonts w:ascii="Arial" w:hAnsi="Arial" w:cs="Arial"/>
          <w:iCs/>
          <w:lang w:val="en-US"/>
        </w:rPr>
        <w:t>or laptops that are supplied to the student through the school</w:t>
      </w:r>
      <w:r w:rsidRPr="005E6450">
        <w:rPr>
          <w:rFonts w:ascii="Arial" w:hAnsi="Arial" w:cs="Arial"/>
        </w:rPr>
        <w:t>;</w:t>
      </w:r>
    </w:p>
    <w:p w:rsidR="0000473B" w:rsidRPr="005E6450" w:rsidRDefault="0000473B" w:rsidP="00A9272A">
      <w:pPr>
        <w:pStyle w:val="ListParagraph"/>
        <w:numPr>
          <w:ilvl w:val="0"/>
          <w:numId w:val="28"/>
        </w:numPr>
        <w:jc w:val="both"/>
        <w:rPr>
          <w:rFonts w:ascii="Arial" w:hAnsi="Arial" w:cs="Arial"/>
        </w:rPr>
      </w:pPr>
      <w:r w:rsidRPr="005E6450">
        <w:rPr>
          <w:rFonts w:ascii="Arial" w:hAnsi="Arial" w:cs="Arial"/>
        </w:rPr>
        <w:t>may seize a student’s bag where there is suspicion that the student has a dangerous item (for example, a knife) in their school bag, prior to seeking consent to search from a parent or calling the police;</w:t>
      </w:r>
    </w:p>
    <w:p w:rsidR="0000473B" w:rsidRPr="005E6450" w:rsidRDefault="0000473B" w:rsidP="00A9272A">
      <w:pPr>
        <w:pStyle w:val="ListParagraph"/>
        <w:numPr>
          <w:ilvl w:val="0"/>
          <w:numId w:val="28"/>
        </w:numPr>
        <w:jc w:val="both"/>
        <w:rPr>
          <w:rFonts w:ascii="Arial" w:hAnsi="Arial" w:cs="Arial"/>
        </w:rPr>
      </w:pPr>
      <w:proofErr w:type="gramStart"/>
      <w:r w:rsidRPr="005E6450">
        <w:rPr>
          <w:rFonts w:ascii="Arial" w:hAnsi="Arial" w:cs="Arial"/>
        </w:rPr>
        <w:t>consent</w:t>
      </w:r>
      <w:proofErr w:type="gramEnd"/>
      <w:r w:rsidRPr="005E6450">
        <w:rPr>
          <w:rFonts w:ascii="Arial" w:hAnsi="Arial" w:cs="Arial"/>
        </w:rPr>
        <w:t xml:space="preserve">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00473B" w:rsidRPr="005E6450" w:rsidRDefault="0000473B" w:rsidP="00A9272A">
      <w:pPr>
        <w:pStyle w:val="ListParagraph"/>
        <w:numPr>
          <w:ilvl w:val="0"/>
          <w:numId w:val="28"/>
        </w:numPr>
        <w:jc w:val="both"/>
        <w:rPr>
          <w:rFonts w:ascii="Arial" w:hAnsi="Arial" w:cs="Arial"/>
        </w:rPr>
      </w:pPr>
      <w:r w:rsidRPr="005E6450">
        <w:rPr>
          <w:rFonts w:ascii="Arial" w:hAnsi="Arial" w:cs="Arial"/>
        </w:rPr>
        <w:t xml:space="preserve">there may, however, be emergency circumstances where it is necessary to search a student’s property without the student’s consent or the consent of the student’s parents (e.g. to access an </w:t>
      </w:r>
      <w:proofErr w:type="spellStart"/>
      <w:r w:rsidRPr="005E6450">
        <w:rPr>
          <w:rFonts w:ascii="Arial" w:hAnsi="Arial" w:cs="Arial"/>
        </w:rPr>
        <w:t>EpiPen</w:t>
      </w:r>
      <w:proofErr w:type="spellEnd"/>
      <w:r w:rsidRPr="005E6450">
        <w:rPr>
          <w:rFonts w:ascii="Arial" w:hAnsi="Arial" w:cs="Arial"/>
        </w:rPr>
        <w:t xml:space="preserve"> for an anaphylactic emergency); </w:t>
      </w:r>
    </w:p>
    <w:p w:rsidR="0000473B" w:rsidRPr="005E6450" w:rsidRDefault="0000473B" w:rsidP="00A9272A">
      <w:pPr>
        <w:pStyle w:val="ListParagraph"/>
        <w:numPr>
          <w:ilvl w:val="0"/>
          <w:numId w:val="28"/>
        </w:numPr>
        <w:jc w:val="both"/>
        <w:rPr>
          <w:rFonts w:ascii="Arial" w:hAnsi="Arial" w:cs="Arial"/>
        </w:rPr>
      </w:pPr>
      <w:proofErr w:type="gramStart"/>
      <w:r w:rsidRPr="005E6450">
        <w:rPr>
          <w:rFonts w:ascii="Arial" w:hAnsi="Arial" w:cs="Arial"/>
        </w:rPr>
        <w:t>consent</w:t>
      </w:r>
      <w:proofErr w:type="gramEnd"/>
      <w:r w:rsidRPr="005E6450">
        <w:rPr>
          <w:rFonts w:ascii="Arial" w:hAnsi="Arial" w:cs="Arial"/>
        </w:rPr>
        <w:t xml:space="preserve"> from the student or parent is required to search the person of a student (e.g. pockets or shoes). If consent is not provided and a search is considered necessary, the police and the student’s parents should be called to make such a determination.</w:t>
      </w:r>
    </w:p>
    <w:p w:rsidR="0000473B" w:rsidRPr="0043364B" w:rsidRDefault="0000473B" w:rsidP="0000473B">
      <w:pPr>
        <w:spacing w:after="0" w:line="240" w:lineRule="auto"/>
        <w:ind w:left="720" w:right="946"/>
        <w:contextualSpacing/>
        <w:jc w:val="both"/>
        <w:rPr>
          <w:rFonts w:ascii="Arial" w:eastAsia="Meiryo" w:hAnsi="Arial" w:cs="Arial"/>
        </w:rPr>
      </w:pPr>
    </w:p>
    <w:p w:rsidR="0000473B" w:rsidRPr="00847320" w:rsidRDefault="0000473B" w:rsidP="0000473B">
      <w:pPr>
        <w:spacing w:after="0" w:line="240" w:lineRule="auto"/>
        <w:ind w:right="804"/>
        <w:jc w:val="both"/>
        <w:rPr>
          <w:rFonts w:ascii="Arial" w:eastAsia="Meiryo" w:hAnsi="Arial" w:cs="Arial"/>
        </w:rPr>
      </w:pPr>
      <w:r w:rsidRPr="00354932">
        <w:rPr>
          <w:rFonts w:ascii="Arial" w:eastAsia="Meiryo" w:hAnsi="Arial" w:cs="Arial"/>
          <w:b/>
        </w:rPr>
        <w:t>Parents</w:t>
      </w:r>
      <w:r>
        <w:rPr>
          <w:rFonts w:ascii="Arial" w:eastAsia="Meiryo" w:hAnsi="Arial" w:cs="Arial"/>
        </w:rPr>
        <w:t xml:space="preserve"> of students at Mount Surprise State School:</w:t>
      </w:r>
    </w:p>
    <w:p w:rsidR="0000473B" w:rsidRPr="005E6450" w:rsidRDefault="0000473B" w:rsidP="00A9272A">
      <w:pPr>
        <w:pStyle w:val="ListParagraph"/>
        <w:numPr>
          <w:ilvl w:val="0"/>
          <w:numId w:val="29"/>
        </w:numPr>
        <w:jc w:val="both"/>
        <w:rPr>
          <w:rFonts w:ascii="Arial" w:hAnsi="Arial" w:cs="Arial"/>
        </w:rPr>
      </w:pPr>
      <w:r w:rsidRPr="005E6450">
        <w:rPr>
          <w:rFonts w:ascii="Arial" w:hAnsi="Arial" w:cs="Arial"/>
        </w:rPr>
        <w:t>ensure your children do not bring property onto schools grounds or other settings used by the school (e.g. camp, sporting venues) that:</w:t>
      </w:r>
    </w:p>
    <w:p w:rsidR="0000473B" w:rsidRPr="005E6450" w:rsidRDefault="0000473B" w:rsidP="00A9272A">
      <w:pPr>
        <w:pStyle w:val="ListParagraph"/>
        <w:numPr>
          <w:ilvl w:val="1"/>
          <w:numId w:val="29"/>
        </w:numPr>
        <w:jc w:val="both"/>
        <w:rPr>
          <w:rFonts w:ascii="Arial" w:hAnsi="Arial" w:cs="Arial"/>
        </w:rPr>
      </w:pPr>
      <w:r w:rsidRPr="005E6450">
        <w:rPr>
          <w:rFonts w:ascii="Arial" w:hAnsi="Arial" w:cs="Arial"/>
        </w:rPr>
        <w:t xml:space="preserve">is prohibited according to the </w:t>
      </w:r>
      <w:r>
        <w:rPr>
          <w:rFonts w:ascii="Arial" w:hAnsi="Arial" w:cs="Arial"/>
        </w:rPr>
        <w:t>Mount Surprise</w:t>
      </w:r>
      <w:r w:rsidRPr="005E6450">
        <w:rPr>
          <w:rFonts w:ascii="Arial" w:hAnsi="Arial" w:cs="Arial"/>
        </w:rPr>
        <w:t xml:space="preserve"> State School Student Code of Conduct </w:t>
      </w:r>
    </w:p>
    <w:p w:rsidR="0000473B" w:rsidRPr="005E6450" w:rsidRDefault="0000473B" w:rsidP="00A9272A">
      <w:pPr>
        <w:pStyle w:val="ListParagraph"/>
        <w:numPr>
          <w:ilvl w:val="1"/>
          <w:numId w:val="29"/>
        </w:numPr>
        <w:jc w:val="both"/>
        <w:rPr>
          <w:rFonts w:ascii="Arial" w:hAnsi="Arial" w:cs="Arial"/>
        </w:rPr>
      </w:pPr>
      <w:r w:rsidRPr="005E6450">
        <w:rPr>
          <w:rFonts w:ascii="Arial" w:hAnsi="Arial" w:cs="Arial"/>
        </w:rPr>
        <w:t>is illegal</w:t>
      </w:r>
    </w:p>
    <w:p w:rsidR="0000473B" w:rsidRPr="005E6450" w:rsidRDefault="0000473B" w:rsidP="00A9272A">
      <w:pPr>
        <w:pStyle w:val="ListParagraph"/>
        <w:numPr>
          <w:ilvl w:val="1"/>
          <w:numId w:val="29"/>
        </w:numPr>
        <w:jc w:val="both"/>
        <w:rPr>
          <w:rFonts w:ascii="Arial" w:hAnsi="Arial" w:cs="Arial"/>
        </w:rPr>
      </w:pPr>
      <w:r w:rsidRPr="005E6450">
        <w:rPr>
          <w:rFonts w:ascii="Arial" w:hAnsi="Arial" w:cs="Arial"/>
        </w:rPr>
        <w:t>puts the safety or wellbeing of others at risk</w:t>
      </w:r>
    </w:p>
    <w:p w:rsidR="0000473B" w:rsidRPr="005E6450" w:rsidRDefault="0000473B" w:rsidP="00A9272A">
      <w:pPr>
        <w:pStyle w:val="ListParagraph"/>
        <w:numPr>
          <w:ilvl w:val="1"/>
          <w:numId w:val="29"/>
        </w:numPr>
        <w:jc w:val="both"/>
        <w:rPr>
          <w:rFonts w:ascii="Arial" w:hAnsi="Arial" w:cs="Arial"/>
        </w:rPr>
      </w:pPr>
      <w:r w:rsidRPr="005E6450">
        <w:rPr>
          <w:rFonts w:ascii="Arial" w:hAnsi="Arial" w:cs="Arial"/>
        </w:rPr>
        <w:t xml:space="preserve">does not preserve a caring, safe, supportive or productive learning environment </w:t>
      </w:r>
    </w:p>
    <w:p w:rsidR="0000473B" w:rsidRPr="005E6450" w:rsidRDefault="0000473B" w:rsidP="00A9272A">
      <w:pPr>
        <w:pStyle w:val="ListParagraph"/>
        <w:numPr>
          <w:ilvl w:val="1"/>
          <w:numId w:val="29"/>
        </w:numPr>
        <w:jc w:val="both"/>
        <w:rPr>
          <w:rFonts w:ascii="Arial" w:hAnsi="Arial" w:cs="Arial"/>
        </w:rPr>
      </w:pPr>
      <w:r w:rsidRPr="005E6450">
        <w:rPr>
          <w:rFonts w:ascii="Arial" w:hAnsi="Arial" w:cs="Arial"/>
        </w:rPr>
        <w:t>does not maintain and foster mutual respect;</w:t>
      </w:r>
    </w:p>
    <w:p w:rsidR="0000473B" w:rsidRPr="005E6450" w:rsidRDefault="0000473B" w:rsidP="00A9272A">
      <w:pPr>
        <w:pStyle w:val="ListParagraph"/>
        <w:numPr>
          <w:ilvl w:val="0"/>
          <w:numId w:val="29"/>
        </w:numPr>
        <w:jc w:val="both"/>
        <w:rPr>
          <w:rFonts w:ascii="Arial" w:hAnsi="Arial" w:cs="Arial"/>
        </w:rPr>
      </w:pPr>
      <w:proofErr w:type="gramStart"/>
      <w:r w:rsidRPr="005E6450">
        <w:rPr>
          <w:rFonts w:ascii="Arial" w:hAnsi="Arial" w:cs="Arial"/>
        </w:rPr>
        <w:t>collect</w:t>
      </w:r>
      <w:proofErr w:type="gramEnd"/>
      <w:r w:rsidRPr="005E6450">
        <w:rPr>
          <w:rFonts w:ascii="Arial" w:hAnsi="Arial" w:cs="Arial"/>
        </w:rPr>
        <w:t xml:space="preserve"> temporarily removed student property as soon as possible after they have been notified by the Principal or state school staff that the property is available for collection. </w:t>
      </w:r>
    </w:p>
    <w:p w:rsidR="0000473B" w:rsidRDefault="0000473B" w:rsidP="0000473B">
      <w:pPr>
        <w:pStyle w:val="ListParagraph"/>
        <w:spacing w:after="0" w:line="240" w:lineRule="auto"/>
        <w:ind w:right="804"/>
        <w:jc w:val="both"/>
        <w:rPr>
          <w:rFonts w:ascii="Arial" w:eastAsia="Meiryo" w:hAnsi="Arial" w:cs="Arial"/>
        </w:rPr>
      </w:pPr>
      <w:r w:rsidRPr="002766A2">
        <w:rPr>
          <w:rFonts w:ascii="Arial" w:eastAsia="Meiryo" w:hAnsi="Arial" w:cs="Arial"/>
        </w:rPr>
        <w:t xml:space="preserve"> </w:t>
      </w:r>
    </w:p>
    <w:p w:rsidR="0000473B" w:rsidRPr="002766A2" w:rsidRDefault="0000473B" w:rsidP="0000473B">
      <w:pPr>
        <w:spacing w:after="0" w:line="240" w:lineRule="auto"/>
        <w:ind w:right="804"/>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proofErr w:type="spellStart"/>
      <w:r>
        <w:rPr>
          <w:rFonts w:ascii="Arial" w:eastAsia="Meiryo" w:hAnsi="Arial" w:cs="Arial"/>
        </w:rPr>
        <w:t>Georgtown</w:t>
      </w:r>
      <w:proofErr w:type="spellEnd"/>
      <w:r>
        <w:rPr>
          <w:rFonts w:ascii="Arial" w:eastAsia="Meiryo" w:hAnsi="Arial" w:cs="Arial"/>
        </w:rPr>
        <w:t xml:space="preserve"> State School:</w:t>
      </w:r>
    </w:p>
    <w:p w:rsidR="0000473B" w:rsidRPr="008758B9" w:rsidRDefault="0000473B" w:rsidP="00A9272A">
      <w:pPr>
        <w:pStyle w:val="ListParagraph"/>
        <w:numPr>
          <w:ilvl w:val="0"/>
          <w:numId w:val="30"/>
        </w:numPr>
        <w:jc w:val="both"/>
        <w:rPr>
          <w:rFonts w:ascii="Arial" w:hAnsi="Arial" w:cs="Arial"/>
        </w:rPr>
      </w:pPr>
      <w:r w:rsidRPr="008758B9">
        <w:rPr>
          <w:rFonts w:ascii="Arial" w:hAnsi="Arial" w:cs="Arial"/>
        </w:rPr>
        <w:t>do not bring property onto school grounds or other settings used by the school (e.g. camp, sporting venues) that:</w:t>
      </w:r>
    </w:p>
    <w:p w:rsidR="0000473B" w:rsidRPr="008758B9" w:rsidRDefault="0000473B" w:rsidP="00A9272A">
      <w:pPr>
        <w:pStyle w:val="ListParagraph"/>
        <w:numPr>
          <w:ilvl w:val="2"/>
          <w:numId w:val="31"/>
        </w:numPr>
        <w:jc w:val="both"/>
        <w:rPr>
          <w:rFonts w:ascii="Arial" w:hAnsi="Arial" w:cs="Arial"/>
        </w:rPr>
      </w:pPr>
      <w:r w:rsidRPr="008758B9">
        <w:rPr>
          <w:rFonts w:ascii="Arial" w:hAnsi="Arial" w:cs="Arial"/>
        </w:rPr>
        <w:t xml:space="preserve">is prohibited according to the </w:t>
      </w:r>
      <w:r>
        <w:rPr>
          <w:rFonts w:ascii="Arial" w:hAnsi="Arial" w:cs="Arial"/>
        </w:rPr>
        <w:t>Mount Surprise</w:t>
      </w:r>
      <w:r w:rsidRPr="008758B9">
        <w:rPr>
          <w:rFonts w:ascii="Arial" w:hAnsi="Arial" w:cs="Arial"/>
        </w:rPr>
        <w:t xml:space="preserve"> State School Code of Conduct</w:t>
      </w:r>
    </w:p>
    <w:p w:rsidR="0000473B" w:rsidRPr="008758B9" w:rsidRDefault="0000473B" w:rsidP="00A9272A">
      <w:pPr>
        <w:pStyle w:val="ListParagraph"/>
        <w:numPr>
          <w:ilvl w:val="0"/>
          <w:numId w:val="32"/>
        </w:numPr>
        <w:jc w:val="both"/>
        <w:rPr>
          <w:rFonts w:ascii="Arial" w:hAnsi="Arial" w:cs="Arial"/>
        </w:rPr>
      </w:pPr>
      <w:r w:rsidRPr="008758B9">
        <w:rPr>
          <w:rFonts w:ascii="Arial" w:hAnsi="Arial" w:cs="Arial"/>
        </w:rPr>
        <w:t>is illegal</w:t>
      </w:r>
    </w:p>
    <w:p w:rsidR="0000473B" w:rsidRPr="008758B9" w:rsidRDefault="0000473B" w:rsidP="00A9272A">
      <w:pPr>
        <w:pStyle w:val="ListParagraph"/>
        <w:numPr>
          <w:ilvl w:val="0"/>
          <w:numId w:val="32"/>
        </w:numPr>
        <w:jc w:val="both"/>
        <w:rPr>
          <w:rFonts w:ascii="Arial" w:hAnsi="Arial" w:cs="Arial"/>
        </w:rPr>
      </w:pPr>
      <w:r w:rsidRPr="008758B9">
        <w:rPr>
          <w:rFonts w:ascii="Arial" w:hAnsi="Arial" w:cs="Arial"/>
        </w:rPr>
        <w:t xml:space="preserve">puts the safety or wellbeing of others at risk </w:t>
      </w:r>
    </w:p>
    <w:p w:rsidR="0000473B" w:rsidRPr="008758B9" w:rsidRDefault="0000473B" w:rsidP="00A9272A">
      <w:pPr>
        <w:pStyle w:val="ListParagraph"/>
        <w:numPr>
          <w:ilvl w:val="0"/>
          <w:numId w:val="32"/>
        </w:numPr>
        <w:jc w:val="both"/>
        <w:rPr>
          <w:rFonts w:ascii="Arial" w:hAnsi="Arial" w:cs="Arial"/>
        </w:rPr>
      </w:pPr>
      <w:r w:rsidRPr="008758B9">
        <w:rPr>
          <w:rFonts w:ascii="Arial" w:hAnsi="Arial" w:cs="Arial"/>
        </w:rPr>
        <w:t xml:space="preserve">does not preserve a caring, safe, supportive or productive learning environment </w:t>
      </w:r>
    </w:p>
    <w:p w:rsidR="0000473B" w:rsidRPr="008758B9" w:rsidRDefault="0000473B" w:rsidP="00A9272A">
      <w:pPr>
        <w:pStyle w:val="ListParagraph"/>
        <w:numPr>
          <w:ilvl w:val="0"/>
          <w:numId w:val="32"/>
        </w:numPr>
        <w:jc w:val="both"/>
        <w:rPr>
          <w:rFonts w:ascii="Arial" w:hAnsi="Arial" w:cs="Arial"/>
        </w:rPr>
      </w:pPr>
      <w:r w:rsidRPr="008758B9">
        <w:rPr>
          <w:rFonts w:ascii="Arial" w:hAnsi="Arial" w:cs="Arial"/>
        </w:rPr>
        <w:t>does not maintain and foster mutual respect;</w:t>
      </w:r>
    </w:p>
    <w:p w:rsidR="0000473B" w:rsidRPr="008758B9" w:rsidRDefault="0000473B" w:rsidP="00A9272A">
      <w:pPr>
        <w:pStyle w:val="ListParagraph"/>
        <w:numPr>
          <w:ilvl w:val="0"/>
          <w:numId w:val="32"/>
        </w:numPr>
        <w:jc w:val="both"/>
        <w:rPr>
          <w:rFonts w:ascii="Arial" w:hAnsi="Arial" w:cs="Arial"/>
        </w:rPr>
      </w:pPr>
      <w:proofErr w:type="gramStart"/>
      <w:r w:rsidRPr="008758B9">
        <w:rPr>
          <w:rFonts w:ascii="Arial" w:hAnsi="Arial" w:cs="Arial"/>
        </w:rPr>
        <w:t>collect</w:t>
      </w:r>
      <w:proofErr w:type="gramEnd"/>
      <w:r w:rsidRPr="008758B9">
        <w:rPr>
          <w:rFonts w:ascii="Arial" w:hAnsi="Arial" w:cs="Arial"/>
        </w:rPr>
        <w:t xml:space="preserve"> their property as soon as possible when advised by the Principal or state school staff it is available for collection.</w:t>
      </w:r>
    </w:p>
    <w:p w:rsidR="0000473B" w:rsidRPr="009336E6" w:rsidRDefault="0000473B" w:rsidP="0000473B">
      <w:pPr>
        <w:spacing w:after="0" w:line="240" w:lineRule="auto"/>
        <w:rPr>
          <w:rFonts w:ascii="Arial" w:eastAsia="Meiryo" w:hAnsi="Arial" w:cs="Arial"/>
        </w:rPr>
      </w:pPr>
    </w:p>
    <w:p w:rsidR="0000473B" w:rsidRDefault="0000473B" w:rsidP="0000473B">
      <w:pPr>
        <w:keepNext/>
        <w:shd w:val="clear" w:color="auto" w:fill="D7DCEB" w:themeFill="accent6" w:themeFillTint="33"/>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Pr>
          <w:rFonts w:ascii="Arial" w:eastAsia="Meiryo" w:hAnsi="Arial" w:cs="Arial"/>
          <w:b/>
          <w:sz w:val="28"/>
          <w:szCs w:val="28"/>
        </w:rPr>
        <w:t>devices</w:t>
      </w:r>
      <w:r w:rsidRPr="00A21925">
        <w:rPr>
          <w:rFonts w:ascii="Arial" w:eastAsia="Meiryo" w:hAnsi="Arial" w:cs="Arial"/>
          <w:b/>
          <w:sz w:val="28"/>
          <w:szCs w:val="28"/>
        </w:rPr>
        <w:t xml:space="preserve"> by students</w:t>
      </w:r>
    </w:p>
    <w:p w:rsidR="0000473B" w:rsidRDefault="0000473B" w:rsidP="0000473B">
      <w:pPr>
        <w:jc w:val="both"/>
        <w:rPr>
          <w:rFonts w:ascii="Arial" w:hAnsi="Arial" w:cs="Arial"/>
        </w:rPr>
      </w:pPr>
    </w:p>
    <w:p w:rsidR="0000473B" w:rsidRPr="008758B9" w:rsidRDefault="0000473B" w:rsidP="0000473B">
      <w:pPr>
        <w:jc w:val="both"/>
        <w:rPr>
          <w:rFonts w:ascii="Arial" w:hAnsi="Arial" w:cs="Arial"/>
        </w:rPr>
      </w:pPr>
      <w:r w:rsidRPr="008758B9">
        <w:rPr>
          <w:rFonts w:ascii="Arial"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rsidR="0000473B" w:rsidRPr="008758B9" w:rsidRDefault="0000473B" w:rsidP="0000473B">
      <w:pPr>
        <w:jc w:val="both"/>
        <w:rPr>
          <w:rFonts w:ascii="Arial" w:hAnsi="Arial" w:cs="Arial"/>
        </w:rPr>
      </w:pPr>
      <w:r>
        <w:rPr>
          <w:rFonts w:ascii="Arial" w:hAnsi="Arial" w:cs="Arial"/>
        </w:rPr>
        <w:t>Mount Surprise</w:t>
      </w:r>
      <w:r w:rsidRPr="008758B9">
        <w:rPr>
          <w:rFonts w:ascii="Arial" w:hAnsi="Arial" w:cs="Arial"/>
        </w:rPr>
        <w:t xml:space="preserve"> State School has a policy that if mobile phones or other devices are brought onto the school grounds then they will be handed into the office on entry of school and to be picked up at the end of the day.  An exception to the rule is when a student is required to carry or have access to a mobile phone or other device during the day (example: Type 1 diabetic).  Prior permission needs to be obtained by the Principal if this is the case. If a student is required to carry or have access to a mobile phone then the student needs to understand their responsibility as set out below. </w:t>
      </w:r>
    </w:p>
    <w:p w:rsidR="0000473B" w:rsidRPr="00E30A58" w:rsidRDefault="0000473B" w:rsidP="0000473B">
      <w:pPr>
        <w:spacing w:after="0" w:line="240" w:lineRule="auto"/>
        <w:ind w:left="720" w:right="804"/>
        <w:jc w:val="both"/>
        <w:rPr>
          <w:rFonts w:ascii="Arial" w:eastAsia="Meiryo" w:hAnsi="Arial" w:cs="Arial"/>
        </w:rPr>
      </w:pPr>
    </w:p>
    <w:p w:rsidR="0000473B" w:rsidRPr="008758B9" w:rsidRDefault="0000473B" w:rsidP="0000473B">
      <w:pPr>
        <w:jc w:val="both"/>
        <w:rPr>
          <w:rFonts w:ascii="Arial" w:hAnsi="Arial" w:cs="Arial"/>
          <w:b/>
        </w:rPr>
      </w:pPr>
      <w:r w:rsidRPr="008758B9">
        <w:rPr>
          <w:rFonts w:ascii="Arial" w:hAnsi="Arial" w:cs="Arial"/>
          <w:b/>
        </w:rPr>
        <w:t xml:space="preserve">Responsibilities </w:t>
      </w:r>
    </w:p>
    <w:p w:rsidR="0000473B" w:rsidRPr="008758B9" w:rsidRDefault="0000473B" w:rsidP="0000473B">
      <w:pPr>
        <w:jc w:val="both"/>
        <w:rPr>
          <w:rFonts w:ascii="Arial" w:hAnsi="Arial" w:cs="Arial"/>
        </w:rPr>
      </w:pPr>
      <w:r w:rsidRPr="008758B9">
        <w:rPr>
          <w:rFonts w:ascii="Arial" w:hAnsi="Arial" w:cs="Arial"/>
        </w:rPr>
        <w:t xml:space="preserve">The responsibilities for students using mobile phones or other devices at school or during school activities, are outlined below.  </w:t>
      </w:r>
    </w:p>
    <w:p w:rsidR="0000473B" w:rsidRPr="008758B9" w:rsidRDefault="0000473B" w:rsidP="0000473B">
      <w:pPr>
        <w:jc w:val="both"/>
        <w:rPr>
          <w:rFonts w:ascii="Arial" w:hAnsi="Arial" w:cs="Arial"/>
        </w:rPr>
      </w:pPr>
      <w:r w:rsidRPr="008758B9">
        <w:rPr>
          <w:rFonts w:ascii="Arial" w:hAnsi="Arial" w:cs="Arial"/>
        </w:rPr>
        <w:t xml:space="preserve">It is </w:t>
      </w:r>
      <w:r w:rsidRPr="008758B9">
        <w:rPr>
          <w:rFonts w:ascii="Arial" w:hAnsi="Arial" w:cs="Arial"/>
          <w:b/>
        </w:rPr>
        <w:t>acceptable</w:t>
      </w:r>
      <w:r w:rsidRPr="008758B9">
        <w:rPr>
          <w:rFonts w:ascii="Arial" w:hAnsi="Arial" w:cs="Arial"/>
        </w:rPr>
        <w:t xml:space="preserve"> for students at </w:t>
      </w:r>
      <w:r>
        <w:rPr>
          <w:rFonts w:ascii="Arial" w:hAnsi="Arial" w:cs="Arial"/>
        </w:rPr>
        <w:t>Mount Surprise</w:t>
      </w:r>
      <w:r w:rsidRPr="008758B9">
        <w:rPr>
          <w:rFonts w:ascii="Arial" w:hAnsi="Arial" w:cs="Arial"/>
        </w:rPr>
        <w:t xml:space="preserve"> State School to: </w:t>
      </w:r>
    </w:p>
    <w:p w:rsidR="0000473B" w:rsidRPr="008758B9" w:rsidRDefault="0000473B" w:rsidP="00A9272A">
      <w:pPr>
        <w:pStyle w:val="ListParagraph"/>
        <w:numPr>
          <w:ilvl w:val="0"/>
          <w:numId w:val="33"/>
        </w:numPr>
        <w:jc w:val="both"/>
        <w:rPr>
          <w:rFonts w:ascii="Arial" w:hAnsi="Arial" w:cs="Arial"/>
        </w:rPr>
      </w:pPr>
      <w:r w:rsidRPr="008758B9">
        <w:rPr>
          <w:rFonts w:ascii="Arial" w:hAnsi="Arial" w:cs="Arial"/>
        </w:rPr>
        <w:t xml:space="preserve">use mobile phones or other devices for </w:t>
      </w:r>
    </w:p>
    <w:p w:rsidR="0000473B" w:rsidRPr="008758B9" w:rsidRDefault="0000473B" w:rsidP="00A9272A">
      <w:pPr>
        <w:pStyle w:val="ListParagraph"/>
        <w:numPr>
          <w:ilvl w:val="0"/>
          <w:numId w:val="33"/>
        </w:numPr>
        <w:jc w:val="both"/>
        <w:rPr>
          <w:rFonts w:ascii="Arial" w:hAnsi="Arial" w:cs="Arial"/>
        </w:rPr>
      </w:pPr>
      <w:r w:rsidRPr="008758B9">
        <w:rPr>
          <w:rFonts w:ascii="Arial" w:hAnsi="Arial" w:cs="Arial"/>
        </w:rPr>
        <w:t>monitoring their health</w:t>
      </w:r>
    </w:p>
    <w:p w:rsidR="0000473B" w:rsidRPr="008758B9" w:rsidRDefault="0000473B" w:rsidP="00A9272A">
      <w:pPr>
        <w:pStyle w:val="ListParagraph"/>
        <w:numPr>
          <w:ilvl w:val="0"/>
          <w:numId w:val="33"/>
        </w:numPr>
        <w:jc w:val="both"/>
        <w:rPr>
          <w:rFonts w:ascii="Arial" w:hAnsi="Arial" w:cs="Arial"/>
        </w:rPr>
      </w:pPr>
      <w:proofErr w:type="gramStart"/>
      <w:r w:rsidRPr="008758B9">
        <w:rPr>
          <w:rFonts w:ascii="Arial" w:hAnsi="Arial" w:cs="Arial"/>
        </w:rPr>
        <w:t>place</w:t>
      </w:r>
      <w:proofErr w:type="gramEnd"/>
      <w:r w:rsidRPr="008758B9">
        <w:rPr>
          <w:rFonts w:ascii="Arial" w:hAnsi="Arial" w:cs="Arial"/>
        </w:rPr>
        <w:t xml:space="preserve"> the mobile device out of sight during classes, before and after school, and during lunch breaks.  </w:t>
      </w:r>
    </w:p>
    <w:p w:rsidR="0000473B" w:rsidRPr="008758B9" w:rsidRDefault="0000473B" w:rsidP="00A9272A">
      <w:pPr>
        <w:pStyle w:val="ListParagraph"/>
        <w:numPr>
          <w:ilvl w:val="0"/>
          <w:numId w:val="33"/>
        </w:numPr>
        <w:jc w:val="both"/>
        <w:rPr>
          <w:rFonts w:ascii="Arial" w:hAnsi="Arial" w:cs="Arial"/>
        </w:rPr>
      </w:pPr>
      <w:proofErr w:type="gramStart"/>
      <w:r w:rsidRPr="008758B9">
        <w:rPr>
          <w:rFonts w:ascii="Arial" w:hAnsi="Arial" w:cs="Arial"/>
        </w:rPr>
        <w:t>seek</w:t>
      </w:r>
      <w:proofErr w:type="gramEnd"/>
      <w:r w:rsidRPr="008758B9">
        <w:rPr>
          <w:rFonts w:ascii="Arial" w:hAnsi="Arial" w:cs="Arial"/>
        </w:rPr>
        <w:t xml:space="preserve"> teacher's approval when they wish to use a mobile device under special circumstances.</w:t>
      </w:r>
    </w:p>
    <w:p w:rsidR="0000473B" w:rsidRPr="008758B9" w:rsidRDefault="0000473B" w:rsidP="00A9272A">
      <w:pPr>
        <w:pStyle w:val="ListParagraph"/>
        <w:numPr>
          <w:ilvl w:val="0"/>
          <w:numId w:val="33"/>
        </w:numPr>
        <w:jc w:val="both"/>
        <w:rPr>
          <w:rFonts w:ascii="Arial" w:hAnsi="Arial" w:cs="Arial"/>
        </w:rPr>
      </w:pPr>
      <w:proofErr w:type="gramStart"/>
      <w:r w:rsidRPr="008758B9">
        <w:rPr>
          <w:rFonts w:ascii="Arial" w:hAnsi="Arial" w:cs="Arial"/>
        </w:rPr>
        <w:t>when</w:t>
      </w:r>
      <w:proofErr w:type="gramEnd"/>
      <w:r w:rsidRPr="008758B9">
        <w:rPr>
          <w:rFonts w:ascii="Arial" w:hAnsi="Arial" w:cs="Arial"/>
        </w:rPr>
        <w:t xml:space="preserve"> monitoring health student to be supervised by a teacher/staff member.</w:t>
      </w:r>
    </w:p>
    <w:p w:rsidR="0000473B" w:rsidRPr="008758B9" w:rsidRDefault="0000473B" w:rsidP="0000473B">
      <w:pPr>
        <w:jc w:val="both"/>
        <w:rPr>
          <w:rFonts w:ascii="Arial" w:hAnsi="Arial" w:cs="Arial"/>
        </w:rPr>
      </w:pPr>
      <w:r w:rsidRPr="008758B9">
        <w:rPr>
          <w:rFonts w:ascii="Arial" w:hAnsi="Arial" w:cs="Arial"/>
        </w:rPr>
        <w:t xml:space="preserve">It is </w:t>
      </w:r>
      <w:r w:rsidRPr="008758B9">
        <w:rPr>
          <w:rFonts w:ascii="Arial" w:hAnsi="Arial" w:cs="Arial"/>
          <w:b/>
        </w:rPr>
        <w:t>unacceptable</w:t>
      </w:r>
      <w:r w:rsidRPr="008758B9">
        <w:rPr>
          <w:rFonts w:ascii="Arial" w:hAnsi="Arial" w:cs="Arial"/>
        </w:rPr>
        <w:t xml:space="preserve"> for students at </w:t>
      </w:r>
      <w:r>
        <w:rPr>
          <w:rFonts w:ascii="Arial" w:hAnsi="Arial" w:cs="Arial"/>
        </w:rPr>
        <w:t>Mount Surprise</w:t>
      </w:r>
      <w:r w:rsidRPr="008758B9">
        <w:rPr>
          <w:rFonts w:ascii="Arial" w:hAnsi="Arial" w:cs="Arial"/>
        </w:rPr>
        <w:t xml:space="preserve"> State School to: </w:t>
      </w:r>
    </w:p>
    <w:p w:rsidR="0000473B" w:rsidRPr="008758B9" w:rsidRDefault="0000473B" w:rsidP="00A9272A">
      <w:pPr>
        <w:pStyle w:val="ListParagraph"/>
        <w:numPr>
          <w:ilvl w:val="0"/>
          <w:numId w:val="34"/>
        </w:numPr>
        <w:jc w:val="both"/>
        <w:rPr>
          <w:rFonts w:ascii="Arial" w:hAnsi="Arial" w:cs="Arial"/>
        </w:rPr>
      </w:pPr>
      <w:r w:rsidRPr="008758B9">
        <w:rPr>
          <w:rFonts w:ascii="Arial" w:hAnsi="Arial" w:cs="Arial"/>
        </w:rPr>
        <w:t>use a mobile phone or other devices in an unlawful manner</w:t>
      </w:r>
    </w:p>
    <w:p w:rsidR="0000473B" w:rsidRPr="008758B9" w:rsidRDefault="0000473B" w:rsidP="00A9272A">
      <w:pPr>
        <w:pStyle w:val="ListParagraph"/>
        <w:numPr>
          <w:ilvl w:val="0"/>
          <w:numId w:val="34"/>
        </w:numPr>
        <w:jc w:val="both"/>
        <w:rPr>
          <w:rFonts w:ascii="Arial" w:hAnsi="Arial" w:cs="Arial"/>
        </w:rPr>
      </w:pPr>
      <w:r w:rsidRPr="008758B9">
        <w:rPr>
          <w:rFonts w:ascii="Arial" w:hAnsi="Arial" w:cs="Arial"/>
        </w:rPr>
        <w:t>download, distribute or publish offensive messages or pictures</w:t>
      </w:r>
    </w:p>
    <w:p w:rsidR="0000473B" w:rsidRPr="008758B9" w:rsidRDefault="0000473B" w:rsidP="00A9272A">
      <w:pPr>
        <w:pStyle w:val="ListParagraph"/>
        <w:numPr>
          <w:ilvl w:val="0"/>
          <w:numId w:val="34"/>
        </w:numPr>
        <w:jc w:val="both"/>
        <w:rPr>
          <w:rFonts w:ascii="Arial" w:hAnsi="Arial" w:cs="Arial"/>
        </w:rPr>
      </w:pPr>
      <w:r w:rsidRPr="008758B9">
        <w:rPr>
          <w:rFonts w:ascii="Arial" w:hAnsi="Arial" w:cs="Arial"/>
        </w:rPr>
        <w:t>not to access any social media</w:t>
      </w:r>
    </w:p>
    <w:p w:rsidR="0000473B" w:rsidRPr="008758B9" w:rsidRDefault="0000473B" w:rsidP="00A9272A">
      <w:pPr>
        <w:pStyle w:val="ListParagraph"/>
        <w:numPr>
          <w:ilvl w:val="0"/>
          <w:numId w:val="34"/>
        </w:numPr>
        <w:jc w:val="both"/>
        <w:rPr>
          <w:rFonts w:ascii="Arial" w:hAnsi="Arial" w:cs="Arial"/>
        </w:rPr>
      </w:pPr>
      <w:r w:rsidRPr="008758B9">
        <w:rPr>
          <w:rFonts w:ascii="Arial" w:hAnsi="Arial" w:cs="Arial"/>
        </w:rPr>
        <w:t>use in-phone cameras anywhere a normal camera would be considered inappropriate, such as in change rooms or toilets</w:t>
      </w:r>
    </w:p>
    <w:p w:rsidR="0000473B" w:rsidRPr="008758B9" w:rsidRDefault="0000473B" w:rsidP="00A9272A">
      <w:pPr>
        <w:pStyle w:val="ListParagraph"/>
        <w:numPr>
          <w:ilvl w:val="0"/>
          <w:numId w:val="34"/>
        </w:numPr>
        <w:jc w:val="both"/>
        <w:rPr>
          <w:rFonts w:ascii="Arial" w:hAnsi="Arial" w:cs="Arial"/>
        </w:rPr>
      </w:pPr>
      <w:r w:rsidRPr="008758B9">
        <w:rPr>
          <w:rFonts w:ascii="Arial" w:hAnsi="Arial" w:cs="Arial"/>
        </w:rPr>
        <w:t>invade someone's privacy by recording personal conversations or daily activities and/or the further distribution (e.g. forwarding, texting, uploading, Bluetooth use etc.) of such material</w:t>
      </w:r>
    </w:p>
    <w:p w:rsidR="0000473B" w:rsidRDefault="0000473B" w:rsidP="0000473B">
      <w:pPr>
        <w:spacing w:after="0" w:line="240" w:lineRule="auto"/>
        <w:rPr>
          <w:rFonts w:ascii="Arial" w:eastAsia="Meiryo" w:hAnsi="Arial" w:cs="Arial"/>
          <w:color w:val="FF0000"/>
          <w:sz w:val="16"/>
          <w:szCs w:val="20"/>
        </w:rPr>
      </w:pPr>
    </w:p>
    <w:p w:rsidR="0000473B" w:rsidRPr="00EB22B0" w:rsidRDefault="0000473B" w:rsidP="0000473B">
      <w:pPr>
        <w:jc w:val="both"/>
        <w:rPr>
          <w:rFonts w:ascii="Arial" w:hAnsi="Arial" w:cs="Arial"/>
        </w:rPr>
      </w:pPr>
      <w:r w:rsidRPr="00EB22B0">
        <w:rPr>
          <w:rFonts w:ascii="Arial" w:hAnsi="Arial" w:cs="Arial"/>
        </w:rPr>
        <w:t xml:space="preserve">At all times students, while using ICT facilities and devices supplied by the school, will be required to act in line with the requirements of the </w:t>
      </w:r>
      <w:r>
        <w:rPr>
          <w:rFonts w:ascii="Arial" w:hAnsi="Arial" w:cs="Arial"/>
        </w:rPr>
        <w:t>Mount Surprise</w:t>
      </w:r>
      <w:r w:rsidRPr="00EB22B0">
        <w:rPr>
          <w:rFonts w:ascii="Arial" w:hAnsi="Arial" w:cs="Arial"/>
        </w:rPr>
        <w:t xml:space="preserve"> State School Student Code of Conduct. In addition students and their parents should:</w:t>
      </w:r>
    </w:p>
    <w:p w:rsidR="0000473B" w:rsidRPr="00EB22B0" w:rsidRDefault="0000473B" w:rsidP="00A9272A">
      <w:pPr>
        <w:pStyle w:val="ListParagraph"/>
        <w:numPr>
          <w:ilvl w:val="0"/>
          <w:numId w:val="35"/>
        </w:numPr>
        <w:jc w:val="both"/>
        <w:rPr>
          <w:rFonts w:ascii="Arial" w:hAnsi="Arial" w:cs="Arial"/>
        </w:rPr>
      </w:pPr>
      <w:proofErr w:type="gramStart"/>
      <w:r w:rsidRPr="00EB22B0">
        <w:rPr>
          <w:rFonts w:ascii="Arial" w:hAnsi="Arial" w:cs="Arial"/>
        </w:rPr>
        <w:t>understand</w:t>
      </w:r>
      <w:proofErr w:type="gramEnd"/>
      <w:r w:rsidRPr="00EB22B0">
        <w:rPr>
          <w:rFonts w:ascii="Arial" w:hAnsi="Arial" w:cs="Arial"/>
        </w:rPr>
        <w:t xml:space="preserve"> the responsibility and behaviour requirements (as outlined by the school) that come with accessing the department’s ICT network facilities.</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ensure they have the skills to report and discontinue access to harmful information if presented via the internet or email</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be aware that:</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access to ICT facilities and devices provides valuable learning experiences for students and supports the school's teaching and learning programs</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the school is not responsible for safeguarding information stored by students on departmentally-owned student computers or mobile devices</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schools may remotely access departmentally-owned student computers or mobile devices for management purposes</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students who use a school's ICT facilities and devices in a manner that is not appropriate may be subject to disciplinary action by the school, which could include restricting network access</w:t>
      </w:r>
    </w:p>
    <w:p w:rsidR="0000473B" w:rsidRPr="00EB22B0" w:rsidRDefault="0000473B" w:rsidP="00A9272A">
      <w:pPr>
        <w:pStyle w:val="ListParagraph"/>
        <w:numPr>
          <w:ilvl w:val="0"/>
          <w:numId w:val="35"/>
        </w:numPr>
        <w:jc w:val="both"/>
        <w:rPr>
          <w:rFonts w:ascii="Arial" w:hAnsi="Arial" w:cs="Arial"/>
        </w:rPr>
      </w:pPr>
      <w:r w:rsidRPr="00EB22B0">
        <w:rPr>
          <w:rFonts w:ascii="Arial" w:hAnsi="Arial" w:cs="Arial"/>
        </w:rPr>
        <w:t>despite internal departmental controls to manage content on the internet, illegal, dangerous or offensive information may be accessed or accidentally displayed</w:t>
      </w:r>
    </w:p>
    <w:p w:rsidR="0000473B" w:rsidRPr="00EB22B0" w:rsidRDefault="0000473B" w:rsidP="00A9272A">
      <w:pPr>
        <w:pStyle w:val="ListParagraph"/>
        <w:numPr>
          <w:ilvl w:val="0"/>
          <w:numId w:val="35"/>
        </w:numPr>
        <w:jc w:val="both"/>
        <w:rPr>
          <w:rFonts w:ascii="Arial" w:hAnsi="Arial" w:cs="Arial"/>
        </w:rPr>
      </w:pPr>
      <w:proofErr w:type="gramStart"/>
      <w:r w:rsidRPr="00EB22B0">
        <w:rPr>
          <w:rFonts w:ascii="Arial" w:hAnsi="Arial" w:cs="Arial"/>
        </w:rPr>
        <w:t>teachers</w:t>
      </w:r>
      <w:proofErr w:type="gramEnd"/>
      <w:r w:rsidRPr="00EB22B0">
        <w:rPr>
          <w:rFonts w:ascii="Arial" w:hAnsi="Arial" w:cs="Arial"/>
        </w:rPr>
        <w:t xml:space="preserve"> will always exercise their duty of care, but avoiding or reducing access to harmful information also requires responsible use by the student.</w:t>
      </w:r>
    </w:p>
    <w:p w:rsidR="0000473B" w:rsidRPr="00354932" w:rsidRDefault="0000473B" w:rsidP="0000473B">
      <w:pPr>
        <w:pStyle w:val="ListParagraph"/>
        <w:spacing w:after="0" w:line="240" w:lineRule="auto"/>
        <w:ind w:left="2160" w:right="946"/>
        <w:jc w:val="both"/>
        <w:rPr>
          <w:rFonts w:ascii="Arial" w:eastAsia="Meiryo" w:hAnsi="Arial" w:cs="Arial"/>
        </w:rPr>
      </w:pPr>
    </w:p>
    <w:p w:rsidR="0000473B" w:rsidRDefault="0000473B" w:rsidP="0000473B">
      <w:pPr>
        <w:spacing w:after="0" w:line="240" w:lineRule="auto"/>
        <w:ind w:left="720" w:right="946"/>
        <w:jc w:val="both"/>
        <w:rPr>
          <w:rFonts w:ascii="Arial" w:eastAsia="Meiryo" w:hAnsi="Arial" w:cs="Arial"/>
          <w:color w:val="00B050"/>
          <w:sz w:val="16"/>
          <w:szCs w:val="20"/>
        </w:rPr>
      </w:pPr>
    </w:p>
    <w:p w:rsidR="0000473B" w:rsidRDefault="0000473B" w:rsidP="0000473B">
      <w:pPr>
        <w:keepNext/>
        <w:shd w:val="clear" w:color="auto" w:fill="D7DCEB" w:themeFill="accent6" w:themeFillTint="33"/>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rsidR="0000473B" w:rsidRDefault="0000473B" w:rsidP="0000473B">
      <w:pPr>
        <w:spacing w:after="0" w:line="240" w:lineRule="auto"/>
        <w:rPr>
          <w:rFonts w:ascii="Arial" w:eastAsia="Meiryo" w:hAnsi="Arial" w:cs="Arial"/>
          <w:b/>
          <w:sz w:val="20"/>
          <w:szCs w:val="20"/>
        </w:rPr>
      </w:pPr>
    </w:p>
    <w:p w:rsidR="0000473B" w:rsidRPr="00EB22B0" w:rsidRDefault="0000473B" w:rsidP="0000473B">
      <w:pPr>
        <w:jc w:val="both"/>
        <w:rPr>
          <w:rFonts w:ascii="Arial" w:eastAsia="Meiryo" w:hAnsi="Arial" w:cs="Arial"/>
        </w:rPr>
      </w:pPr>
      <w:r>
        <w:rPr>
          <w:rFonts w:ascii="Arial" w:eastAsia="Meiryo" w:hAnsi="Arial" w:cs="Arial"/>
        </w:rPr>
        <w:t>Mount Surprise</w:t>
      </w:r>
      <w:r w:rsidRPr="00EB22B0">
        <w:rPr>
          <w:rFonts w:ascii="Arial" w:eastAsia="Meiryo" w:hAnsi="Arial" w:cs="Arial"/>
        </w:rPr>
        <w:t xml:space="preserve"> State School uses the </w:t>
      </w:r>
      <w:hyperlink r:id="rId46" w:history="1">
        <w:r w:rsidRPr="00EB22B0">
          <w:rPr>
            <w:rFonts w:ascii="Arial" w:eastAsia="Meiryo" w:hAnsi="Arial" w:cs="Arial"/>
            <w:color w:val="0000FF"/>
            <w:u w:val="single"/>
          </w:rPr>
          <w:t>Australian Student Wellbeing Framework</w:t>
        </w:r>
      </w:hyperlink>
      <w:r w:rsidRPr="00EB22B0">
        <w:rPr>
          <w:rFonts w:ascii="Arial" w:eastAsia="Meiryo" w:hAnsi="Arial" w:cs="Arial"/>
        </w:rPr>
        <w:t xml:space="preserve"> (</w:t>
      </w:r>
      <w:hyperlink r:id="rId47" w:history="1">
        <w:r w:rsidRPr="00EB22B0">
          <w:rPr>
            <w:rStyle w:val="Hyperlink"/>
            <w:rFonts w:ascii="Arial" w:eastAsia="Meiryo" w:hAnsi="Arial" w:cs="Arial"/>
          </w:rPr>
          <w:t>https://studentwellbeinghub.edu.au/educators/resources/</w:t>
        </w:r>
      </w:hyperlink>
      <w:r w:rsidRPr="00EB22B0">
        <w:rPr>
          <w:rFonts w:ascii="Arial" w:eastAsia="Meiryo" w:hAnsi="Arial" w:cs="Arial"/>
        </w:rPr>
        <w:t>) to promote positive relationships and the wellbeing of all students, staff and visitors at the school.</w:t>
      </w:r>
    </w:p>
    <w:p w:rsidR="0000473B" w:rsidRPr="00EB22B0" w:rsidRDefault="0000473B" w:rsidP="0000473B">
      <w:pPr>
        <w:jc w:val="both"/>
        <w:rPr>
          <w:rFonts w:ascii="Arial" w:eastAsia="Meiryo" w:hAnsi="Arial" w:cs="Arial"/>
        </w:rPr>
      </w:pPr>
      <w:r w:rsidRPr="00EB22B0">
        <w:rPr>
          <w:rFonts w:ascii="Arial" w:eastAsia="Meiryo" w:hAnsi="Arial"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rsidR="0000473B" w:rsidRPr="00EB22B0" w:rsidRDefault="0000473B" w:rsidP="0000473B">
      <w:pPr>
        <w:jc w:val="both"/>
        <w:rPr>
          <w:rFonts w:ascii="Arial" w:eastAsia="Meiryo" w:hAnsi="Arial" w:cs="Arial"/>
        </w:rPr>
      </w:pPr>
      <w:r>
        <w:rPr>
          <w:rFonts w:ascii="Arial" w:eastAsia="Meiryo" w:hAnsi="Arial" w:cs="Arial"/>
        </w:rPr>
        <w:t>Mount Surprise</w:t>
      </w:r>
      <w:r w:rsidRPr="00EB22B0">
        <w:rPr>
          <w:rFonts w:ascii="Arial" w:eastAsia="Meiryo" w:hAnsi="Arial" w:cs="Arial"/>
        </w:rPr>
        <w:t xml:space="preserve"> State School has a </w:t>
      </w:r>
      <w:r w:rsidRPr="00EB22B0">
        <w:rPr>
          <w:rFonts w:ascii="Arial" w:eastAsia="Meiryo" w:hAnsi="Arial" w:cs="Arial"/>
          <w:b/>
        </w:rPr>
        <w:t>whole school forum</w:t>
      </w:r>
      <w:r w:rsidRPr="00EB22B0">
        <w:rPr>
          <w:rFonts w:ascii="Arial" w:eastAsia="Meiryo" w:hAnsi="Arial" w:cs="Arial"/>
        </w:rPr>
        <w:t xml:space="preserve">, who input and feedback to promote strategies to improve student wellbeing, safety and learning outcomes.  The standing items on the agenda for each whole school Forum are the core elements of the Australian Student Wellbeing Framework: </w:t>
      </w:r>
    </w:p>
    <w:p w:rsidR="0000473B" w:rsidRPr="00DF4882" w:rsidRDefault="0000473B" w:rsidP="0000473B">
      <w:pPr>
        <w:pStyle w:val="ListParagraph"/>
        <w:spacing w:after="0" w:line="240" w:lineRule="auto"/>
        <w:ind w:left="1440" w:right="946"/>
        <w:jc w:val="both"/>
        <w:rPr>
          <w:rFonts w:ascii="Arial" w:eastAsia="Meiryo" w:hAnsi="Arial" w:cs="Arial"/>
          <w:sz w:val="16"/>
          <w:szCs w:val="20"/>
        </w:rPr>
      </w:pPr>
    </w:p>
    <w:p w:rsidR="0000473B" w:rsidRDefault="0000473B" w:rsidP="0000473B">
      <w:pPr>
        <w:spacing w:after="0" w:line="240" w:lineRule="auto"/>
        <w:ind w:right="946"/>
        <w:jc w:val="both"/>
        <w:rPr>
          <w:rFonts w:ascii="Arial" w:eastAsia="Meiryo" w:hAnsi="Arial" w:cs="Arial"/>
          <w:color w:val="FF0000"/>
          <w:sz w:val="16"/>
          <w:szCs w:val="20"/>
        </w:rPr>
      </w:pPr>
    </w:p>
    <w:p w:rsidR="0000473B" w:rsidRDefault="0000473B" w:rsidP="0000473B">
      <w:pPr>
        <w:spacing w:after="0" w:line="240" w:lineRule="auto"/>
        <w:rPr>
          <w:rFonts w:ascii="Arial" w:eastAsia="Meiryo" w:hAnsi="Arial" w:cs="Arial"/>
          <w:b/>
          <w:sz w:val="20"/>
          <w:szCs w:val="20"/>
        </w:rPr>
      </w:pPr>
      <w:r w:rsidRPr="00DF0436">
        <w:rPr>
          <w:rFonts w:ascii="Arial" w:eastAsia="Meiryo" w:hAnsi="Arial" w:cs="Arial"/>
          <w:noProof/>
          <w:lang w:eastAsia="zh-TW"/>
        </w:rPr>
        <w:drawing>
          <wp:anchor distT="0" distB="0" distL="114300" distR="114300" simplePos="0" relativeHeight="251682816" behindDoc="0" locked="0" layoutInCell="1" allowOverlap="1" wp14:anchorId="12A9D083" wp14:editId="17B0E67E">
            <wp:simplePos x="0" y="0"/>
            <wp:positionH relativeFrom="column">
              <wp:posOffset>1193800</wp:posOffset>
            </wp:positionH>
            <wp:positionV relativeFrom="paragraph">
              <wp:posOffset>107950</wp:posOffset>
            </wp:positionV>
            <wp:extent cx="2840567" cy="2747824"/>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73B" w:rsidRDefault="0000473B" w:rsidP="0000473B">
      <w:pPr>
        <w:spacing w:after="0" w:line="240" w:lineRule="auto"/>
        <w:rPr>
          <w:rFonts w:ascii="Arial" w:eastAsia="Meiryo" w:hAnsi="Arial" w:cs="Arial"/>
          <w:color w:val="00B050"/>
          <w:sz w:val="16"/>
          <w:szCs w:val="20"/>
        </w:rPr>
      </w:pPr>
    </w:p>
    <w:p w:rsidR="0000473B" w:rsidRPr="00DF4882" w:rsidRDefault="0000473B" w:rsidP="00A9272A">
      <w:pPr>
        <w:numPr>
          <w:ilvl w:val="0"/>
          <w:numId w:val="27"/>
        </w:numPr>
        <w:spacing w:after="0" w:line="240" w:lineRule="auto"/>
        <w:ind w:right="804"/>
        <w:contextualSpacing/>
        <w:jc w:val="both"/>
        <w:rPr>
          <w:rFonts w:ascii="Arial" w:eastAsia="Meiryo" w:hAnsi="Arial" w:cs="Arial"/>
          <w:b/>
        </w:rPr>
      </w:pPr>
      <w:r w:rsidRPr="00DF4882">
        <w:rPr>
          <w:rFonts w:ascii="Arial" w:eastAsia="Meiryo" w:hAnsi="Arial" w:cs="Arial"/>
          <w:b/>
        </w:rPr>
        <w:t>Leadership</w:t>
      </w:r>
    </w:p>
    <w:p w:rsidR="0000473B" w:rsidRPr="00DF4882" w:rsidRDefault="0000473B" w:rsidP="0000473B">
      <w:pPr>
        <w:spacing w:after="0" w:line="240" w:lineRule="auto"/>
        <w:ind w:left="1440" w:right="804"/>
        <w:jc w:val="both"/>
        <w:rPr>
          <w:rFonts w:ascii="Arial" w:eastAsia="Meiryo" w:hAnsi="Arial" w:cs="Arial"/>
        </w:rPr>
      </w:pPr>
      <w:r w:rsidRPr="00DF4882">
        <w:rPr>
          <w:rFonts w:ascii="Arial" w:eastAsia="Meiryo" w:hAnsi="Arial" w:cs="Arial"/>
        </w:rPr>
        <w:t xml:space="preserve">Principals and </w:t>
      </w:r>
      <w:r>
        <w:rPr>
          <w:rFonts w:ascii="Arial" w:eastAsia="Meiryo" w:hAnsi="Arial" w:cs="Arial"/>
        </w:rPr>
        <w:t>a</w:t>
      </w:r>
      <w:r w:rsidRPr="00DF4882">
        <w:rPr>
          <w:rFonts w:ascii="Arial" w:eastAsia="Meiryo" w:hAnsi="Arial" w:cs="Arial"/>
        </w:rPr>
        <w:t>ll members of the school community play an active role in building a positive learning environment where the whole school community feels included, connected, safe and respected.</w:t>
      </w:r>
    </w:p>
    <w:p w:rsidR="0000473B" w:rsidRPr="00DF4882" w:rsidRDefault="0000473B" w:rsidP="0000473B">
      <w:pPr>
        <w:spacing w:after="0" w:line="240" w:lineRule="auto"/>
        <w:ind w:left="1440" w:right="804"/>
        <w:jc w:val="both"/>
        <w:rPr>
          <w:rFonts w:ascii="Arial" w:eastAsia="Meiryo" w:hAnsi="Arial" w:cs="Arial"/>
        </w:rPr>
      </w:pPr>
    </w:p>
    <w:p w:rsidR="0000473B" w:rsidRPr="00DF4882" w:rsidRDefault="0000473B" w:rsidP="00A9272A">
      <w:pPr>
        <w:numPr>
          <w:ilvl w:val="0"/>
          <w:numId w:val="27"/>
        </w:numPr>
        <w:spacing w:after="0" w:line="240" w:lineRule="auto"/>
        <w:ind w:right="804"/>
        <w:contextualSpacing/>
        <w:jc w:val="both"/>
        <w:rPr>
          <w:rFonts w:ascii="Arial" w:eastAsia="Meiryo" w:hAnsi="Arial" w:cs="Arial"/>
          <w:b/>
        </w:rPr>
      </w:pPr>
      <w:r w:rsidRPr="00DF4882">
        <w:rPr>
          <w:rFonts w:ascii="Arial" w:eastAsia="Meiryo" w:hAnsi="Arial" w:cs="Arial"/>
          <w:b/>
        </w:rPr>
        <w:t>Inclusion</w:t>
      </w:r>
    </w:p>
    <w:p w:rsidR="0000473B" w:rsidRPr="00DF4882" w:rsidRDefault="0000473B" w:rsidP="0000473B">
      <w:pPr>
        <w:spacing w:after="0" w:line="240" w:lineRule="auto"/>
        <w:ind w:left="1440" w:right="804"/>
        <w:contextualSpacing/>
        <w:jc w:val="both"/>
        <w:rPr>
          <w:rFonts w:ascii="Arial" w:eastAsia="Meiryo" w:hAnsi="Arial" w:cs="Arial"/>
        </w:rPr>
      </w:pPr>
      <w:r w:rsidRPr="00DF4882">
        <w:rPr>
          <w:rFonts w:ascii="Arial" w:eastAsia="Meiryo" w:hAnsi="Arial" w:cs="Arial"/>
        </w:rPr>
        <w:t>All members of the school community actively participating in building a welcoming school culture that values diversity, and fosters positive, respectful relationships.</w:t>
      </w:r>
    </w:p>
    <w:p w:rsidR="0000473B" w:rsidRPr="00411A26" w:rsidRDefault="0000473B" w:rsidP="0000473B">
      <w:pPr>
        <w:spacing w:after="0" w:line="240" w:lineRule="auto"/>
        <w:ind w:left="1440" w:right="804"/>
        <w:contextualSpacing/>
        <w:jc w:val="both"/>
        <w:rPr>
          <w:rFonts w:ascii="Arial" w:eastAsia="Meiryo" w:hAnsi="Arial" w:cs="Arial"/>
          <w:color w:val="0070C0"/>
        </w:rPr>
      </w:pPr>
    </w:p>
    <w:p w:rsidR="0000473B" w:rsidRPr="00DF4882" w:rsidRDefault="0000473B" w:rsidP="00A9272A">
      <w:pPr>
        <w:numPr>
          <w:ilvl w:val="0"/>
          <w:numId w:val="27"/>
        </w:numPr>
        <w:spacing w:after="0" w:line="240" w:lineRule="auto"/>
        <w:ind w:right="804"/>
        <w:contextualSpacing/>
        <w:jc w:val="both"/>
        <w:rPr>
          <w:rFonts w:ascii="Arial" w:eastAsia="Meiryo" w:hAnsi="Arial" w:cs="Arial"/>
          <w:b/>
        </w:rPr>
      </w:pPr>
      <w:r w:rsidRPr="00DF4882">
        <w:rPr>
          <w:rFonts w:ascii="Arial" w:eastAsia="Meiryo" w:hAnsi="Arial" w:cs="Arial"/>
          <w:b/>
        </w:rPr>
        <w:t>Student voice</w:t>
      </w:r>
    </w:p>
    <w:p w:rsidR="0000473B" w:rsidRPr="00DF4882" w:rsidRDefault="0000473B" w:rsidP="0000473B">
      <w:pPr>
        <w:spacing w:after="0" w:line="240" w:lineRule="auto"/>
        <w:ind w:left="1440" w:right="804"/>
        <w:jc w:val="both"/>
        <w:rPr>
          <w:rFonts w:ascii="Arial" w:eastAsia="Meiryo" w:hAnsi="Arial" w:cs="Arial"/>
        </w:rPr>
      </w:pPr>
      <w:r w:rsidRPr="00DF4882">
        <w:rPr>
          <w:rFonts w:ascii="Arial" w:eastAsia="Meiryo" w:hAnsi="Arial" w:cs="Arial"/>
        </w:rPr>
        <w:t>Students actively participate in their own learning and wellbeing, feel connected and use their social and emotional skills to be respectful, resilient and safe.</w:t>
      </w:r>
    </w:p>
    <w:p w:rsidR="0000473B" w:rsidRPr="00411A26" w:rsidRDefault="0000473B" w:rsidP="0000473B">
      <w:pPr>
        <w:spacing w:after="0" w:line="240" w:lineRule="auto"/>
        <w:ind w:left="1440" w:right="804"/>
        <w:jc w:val="both"/>
        <w:rPr>
          <w:rFonts w:ascii="Arial" w:eastAsia="Meiryo" w:hAnsi="Arial" w:cs="Arial"/>
          <w:color w:val="0070C0"/>
        </w:rPr>
      </w:pPr>
    </w:p>
    <w:p w:rsidR="0000473B" w:rsidRPr="00DF4882" w:rsidRDefault="0000473B" w:rsidP="00A9272A">
      <w:pPr>
        <w:numPr>
          <w:ilvl w:val="0"/>
          <w:numId w:val="27"/>
        </w:numPr>
        <w:spacing w:after="0" w:line="240" w:lineRule="auto"/>
        <w:ind w:right="804"/>
        <w:contextualSpacing/>
        <w:jc w:val="both"/>
        <w:rPr>
          <w:rFonts w:ascii="Arial" w:eastAsia="Meiryo" w:hAnsi="Arial" w:cs="Arial"/>
          <w:b/>
        </w:rPr>
      </w:pPr>
      <w:r w:rsidRPr="00DF4882">
        <w:rPr>
          <w:rFonts w:ascii="Arial" w:eastAsia="Meiryo" w:hAnsi="Arial" w:cs="Arial"/>
          <w:b/>
        </w:rPr>
        <w:t>Partnerships</w:t>
      </w:r>
    </w:p>
    <w:p w:rsidR="0000473B" w:rsidRPr="00DF4882" w:rsidRDefault="0000473B" w:rsidP="0000473B">
      <w:pPr>
        <w:spacing w:after="0" w:line="240" w:lineRule="auto"/>
        <w:ind w:left="1440" w:right="804"/>
        <w:contextualSpacing/>
        <w:jc w:val="both"/>
        <w:rPr>
          <w:rFonts w:ascii="Arial" w:eastAsia="Meiryo" w:hAnsi="Arial" w:cs="Arial"/>
        </w:rPr>
      </w:pPr>
      <w:r w:rsidRPr="00DF4882">
        <w:rPr>
          <w:rFonts w:ascii="Arial" w:eastAsia="Meiryo" w:hAnsi="Arial" w:cs="Arial"/>
        </w:rPr>
        <w:t>Families and communities collaborating as partners with the school to support student learning, safety and wellbeing.</w:t>
      </w:r>
    </w:p>
    <w:p w:rsidR="0000473B" w:rsidRPr="00411A26" w:rsidRDefault="0000473B" w:rsidP="0000473B">
      <w:pPr>
        <w:spacing w:after="0" w:line="240" w:lineRule="auto"/>
        <w:ind w:left="1440" w:right="804"/>
        <w:contextualSpacing/>
        <w:jc w:val="both"/>
        <w:rPr>
          <w:rFonts w:ascii="Arial" w:eastAsia="Meiryo" w:hAnsi="Arial" w:cs="Arial"/>
          <w:color w:val="0070C0"/>
        </w:rPr>
      </w:pPr>
    </w:p>
    <w:p w:rsidR="0000473B" w:rsidRPr="00DF4882" w:rsidRDefault="0000473B" w:rsidP="00A9272A">
      <w:pPr>
        <w:numPr>
          <w:ilvl w:val="0"/>
          <w:numId w:val="27"/>
        </w:numPr>
        <w:spacing w:after="0" w:line="240" w:lineRule="auto"/>
        <w:ind w:right="804"/>
        <w:contextualSpacing/>
        <w:jc w:val="both"/>
        <w:rPr>
          <w:rFonts w:ascii="Arial" w:eastAsia="Meiryo" w:hAnsi="Arial" w:cs="Arial"/>
          <w:b/>
        </w:rPr>
      </w:pPr>
      <w:r w:rsidRPr="00DF4882">
        <w:rPr>
          <w:rFonts w:ascii="Arial" w:eastAsia="Meiryo" w:hAnsi="Arial" w:cs="Arial"/>
          <w:b/>
        </w:rPr>
        <w:t>Support</w:t>
      </w:r>
    </w:p>
    <w:p w:rsidR="0000473B" w:rsidRPr="00DF4882" w:rsidRDefault="0000473B" w:rsidP="0000473B">
      <w:pPr>
        <w:spacing w:after="0" w:line="240" w:lineRule="auto"/>
        <w:ind w:left="1440" w:right="804"/>
        <w:jc w:val="both"/>
        <w:rPr>
          <w:rFonts w:ascii="Arial" w:eastAsia="Meiryo" w:hAnsi="Arial" w:cs="Arial"/>
        </w:rPr>
      </w:pPr>
      <w:r w:rsidRPr="00DF4882">
        <w:rPr>
          <w:rFonts w:ascii="Arial" w:eastAsia="Meiryo" w:hAnsi="Arial" w:cs="Arial"/>
        </w:rPr>
        <w:t>School staff, students and families sharing and cultivating an understanding of wellbeing and positive behaviour and how this supports effective teaching and learning.</w:t>
      </w:r>
    </w:p>
    <w:p w:rsidR="0000473B" w:rsidRDefault="0000473B" w:rsidP="0000473B">
      <w:pPr>
        <w:spacing w:after="0" w:line="240" w:lineRule="auto"/>
        <w:ind w:left="1440" w:right="804"/>
        <w:jc w:val="both"/>
        <w:rPr>
          <w:rFonts w:ascii="Arial" w:eastAsia="Meiryo" w:hAnsi="Arial" w:cs="Arial"/>
        </w:rPr>
      </w:pPr>
    </w:p>
    <w:p w:rsidR="0000473B" w:rsidRPr="00376F15" w:rsidRDefault="0000473B" w:rsidP="0000473B">
      <w:pPr>
        <w:jc w:val="both"/>
        <w:rPr>
          <w:rFonts w:ascii="Arial" w:hAnsi="Arial" w:cs="Arial"/>
        </w:rPr>
      </w:pPr>
      <w:r w:rsidRPr="00376F15">
        <w:rPr>
          <w:rFonts w:ascii="Arial" w:hAnsi="Arial" w:cs="Arial"/>
        </w:rPr>
        <w:t xml:space="preserve">A priority for all members of the school community is contributing to the implementation of strategies that enhance wellbeing, promote safety and counter violence, bullying and abuse in all online and physical spaces.  The engagement of all members of the school community in the design of technology information and digital education programs for parents was a key recommendation from the </w:t>
      </w:r>
      <w:hyperlink r:id="rId49" w:history="1">
        <w:r w:rsidRPr="00376F15">
          <w:rPr>
            <w:rFonts w:ascii="Arial" w:hAnsi="Arial" w:cs="Arial"/>
            <w:u w:val="single"/>
          </w:rPr>
          <w:t>Queensland Anti-Cyberbullying Taskforce report</w:t>
        </w:r>
      </w:hyperlink>
      <w:r w:rsidRPr="00376F15">
        <w:rPr>
          <w:rFonts w:ascii="Arial" w:hAnsi="Arial" w:cs="Arial"/>
        </w:rPr>
        <w:t xml:space="preserve"> (https://campaigns.premiers.qld.gov.au/antibullying/taskforce/) in 2018, and at </w:t>
      </w:r>
      <w:r>
        <w:rPr>
          <w:rFonts w:ascii="Arial" w:hAnsi="Arial" w:cs="Arial"/>
        </w:rPr>
        <w:t>Mount Surprise</w:t>
      </w:r>
      <w:r w:rsidRPr="00376F15">
        <w:rPr>
          <w:rFonts w:ascii="Arial" w:hAnsi="Arial" w:cs="Arial"/>
        </w:rPr>
        <w:t xml:space="preserve"> State School we believe all members of the school community should be at the forefront of advising staff, parents and the broader community about emerging issues and practical solutions suitable to different contexts.</w:t>
      </w:r>
    </w:p>
    <w:p w:rsidR="0000473B" w:rsidRPr="00DF4882" w:rsidRDefault="0000473B" w:rsidP="0000473B">
      <w:pPr>
        <w:spacing w:after="0" w:line="240" w:lineRule="auto"/>
        <w:ind w:left="720" w:right="946"/>
        <w:jc w:val="both"/>
        <w:rPr>
          <w:rFonts w:ascii="Arial" w:eastAsia="Meiryo" w:hAnsi="Arial" w:cs="Arial"/>
        </w:rPr>
      </w:pPr>
    </w:p>
    <w:p w:rsidR="0000473B" w:rsidRPr="00F14B4C" w:rsidRDefault="0000473B" w:rsidP="0000473B">
      <w:pPr>
        <w:jc w:val="both"/>
        <w:rPr>
          <w:rFonts w:ascii="Arial" w:hAnsi="Arial" w:cs="Arial"/>
          <w:b/>
        </w:rPr>
      </w:pPr>
      <w:r w:rsidRPr="00F14B4C">
        <w:rPr>
          <w:rFonts w:ascii="Arial" w:hAnsi="Arial" w:cs="Arial"/>
          <w:b/>
        </w:rPr>
        <w:t>Bullying</w:t>
      </w:r>
    </w:p>
    <w:p w:rsidR="0000473B" w:rsidRPr="00F14B4C" w:rsidRDefault="0000473B" w:rsidP="0000473B">
      <w:pPr>
        <w:jc w:val="both"/>
        <w:rPr>
          <w:rFonts w:ascii="Arial" w:hAnsi="Arial" w:cs="Arial"/>
        </w:rPr>
      </w:pPr>
      <w:r w:rsidRPr="00F14B4C">
        <w:rPr>
          <w:rFonts w:ascii="Arial" w:hAnsi="Arial" w:cs="Arial"/>
        </w:rPr>
        <w:t>The agreed national definition for Australian schools describes bullying as</w:t>
      </w:r>
    </w:p>
    <w:p w:rsidR="0000473B" w:rsidRPr="00F14B4C" w:rsidRDefault="0000473B" w:rsidP="00A9272A">
      <w:pPr>
        <w:pStyle w:val="ListParagraph"/>
        <w:numPr>
          <w:ilvl w:val="0"/>
          <w:numId w:val="36"/>
        </w:numPr>
        <w:jc w:val="both"/>
        <w:rPr>
          <w:rFonts w:ascii="Arial" w:hAnsi="Arial" w:cs="Arial"/>
        </w:rPr>
      </w:pPr>
      <w:r w:rsidRPr="00F14B4C">
        <w:rPr>
          <w:rFonts w:ascii="Arial" w:hAnsi="Arial" w:cs="Arial"/>
        </w:rPr>
        <w:t>ongoing and deliberate misuse of power in relationships through repeated verbal, physical and/or social behaviour that intends to cause physical, social and/or psychological harm;</w:t>
      </w:r>
    </w:p>
    <w:p w:rsidR="0000473B" w:rsidRPr="00F14B4C" w:rsidRDefault="0000473B" w:rsidP="00A9272A">
      <w:pPr>
        <w:pStyle w:val="ListParagraph"/>
        <w:numPr>
          <w:ilvl w:val="0"/>
          <w:numId w:val="36"/>
        </w:numPr>
        <w:jc w:val="both"/>
        <w:rPr>
          <w:rFonts w:ascii="Arial" w:hAnsi="Arial" w:cs="Arial"/>
        </w:rPr>
      </w:pPr>
      <w:r w:rsidRPr="00F14B4C">
        <w:rPr>
          <w:rFonts w:ascii="Arial" w:hAnsi="Arial" w:cs="Arial"/>
        </w:rPr>
        <w:t>involving an individual or a group misusing their power, or perceived power, over one or more persons who feel unable to stop it from happening;</w:t>
      </w:r>
    </w:p>
    <w:p w:rsidR="0000473B" w:rsidRPr="00F14B4C" w:rsidRDefault="0000473B" w:rsidP="00A9272A">
      <w:pPr>
        <w:pStyle w:val="ListParagraph"/>
        <w:numPr>
          <w:ilvl w:val="0"/>
          <w:numId w:val="36"/>
        </w:numPr>
        <w:jc w:val="both"/>
        <w:rPr>
          <w:rFonts w:ascii="Arial" w:hAnsi="Arial" w:cs="Arial"/>
        </w:rPr>
      </w:pPr>
      <w:proofErr w:type="gramStart"/>
      <w:r w:rsidRPr="00F14B4C">
        <w:rPr>
          <w:rFonts w:ascii="Arial" w:hAnsi="Arial" w:cs="Arial"/>
        </w:rPr>
        <w:t>happening</w:t>
      </w:r>
      <w:proofErr w:type="gramEnd"/>
      <w:r w:rsidRPr="00F14B4C">
        <w:rPr>
          <w:rFonts w:ascii="Arial"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00473B" w:rsidRPr="00F14B4C" w:rsidRDefault="0000473B" w:rsidP="00A9272A">
      <w:pPr>
        <w:pStyle w:val="ListParagraph"/>
        <w:numPr>
          <w:ilvl w:val="0"/>
          <w:numId w:val="36"/>
        </w:numPr>
        <w:jc w:val="both"/>
        <w:rPr>
          <w:rFonts w:ascii="Arial" w:hAnsi="Arial" w:cs="Arial"/>
        </w:rPr>
      </w:pPr>
      <w:proofErr w:type="gramStart"/>
      <w:r w:rsidRPr="00F14B4C">
        <w:rPr>
          <w:rFonts w:ascii="Arial" w:hAnsi="Arial" w:cs="Arial"/>
        </w:rPr>
        <w:t>having</w:t>
      </w:r>
      <w:proofErr w:type="gramEnd"/>
      <w:r w:rsidRPr="00F14B4C">
        <w:rPr>
          <w:rFonts w:ascii="Arial" w:hAnsi="Arial" w:cs="Arial"/>
        </w:rPr>
        <w:t xml:space="preserve"> immediate, medium and long-term effects on those involved, including bystanders. Single incidents and conflict or fights between equals, whether in person or online, are not defined as bullying.</w:t>
      </w:r>
    </w:p>
    <w:p w:rsidR="0000473B" w:rsidRPr="00F14B4C" w:rsidRDefault="0000473B" w:rsidP="0000473B">
      <w:pPr>
        <w:jc w:val="both"/>
        <w:rPr>
          <w:rFonts w:ascii="Arial" w:hAnsi="Arial" w:cs="Arial"/>
        </w:rPr>
      </w:pPr>
      <w:r w:rsidRPr="00F14B4C">
        <w:rPr>
          <w:rFonts w:ascii="Arial" w:hAnsi="Arial" w:cs="Arial"/>
        </w:rPr>
        <w:t>Behaviours that do not constitute bullying include:</w:t>
      </w:r>
    </w:p>
    <w:p w:rsidR="0000473B" w:rsidRPr="00F14B4C" w:rsidRDefault="0000473B" w:rsidP="00A9272A">
      <w:pPr>
        <w:pStyle w:val="ListParagraph"/>
        <w:numPr>
          <w:ilvl w:val="0"/>
          <w:numId w:val="37"/>
        </w:numPr>
        <w:jc w:val="both"/>
        <w:rPr>
          <w:rFonts w:ascii="Arial" w:hAnsi="Arial" w:cs="Arial"/>
        </w:rPr>
      </w:pPr>
      <w:r w:rsidRPr="00F14B4C">
        <w:rPr>
          <w:rFonts w:ascii="Arial" w:hAnsi="Arial" w:cs="Arial"/>
        </w:rPr>
        <w:t>mutual arguments and disagreements (where there is no power imbalance)</w:t>
      </w:r>
    </w:p>
    <w:p w:rsidR="0000473B" w:rsidRPr="00F14B4C" w:rsidRDefault="0000473B" w:rsidP="00A9272A">
      <w:pPr>
        <w:pStyle w:val="ListParagraph"/>
        <w:numPr>
          <w:ilvl w:val="0"/>
          <w:numId w:val="37"/>
        </w:numPr>
        <w:jc w:val="both"/>
        <w:rPr>
          <w:rFonts w:ascii="Arial" w:hAnsi="Arial" w:cs="Arial"/>
        </w:rPr>
      </w:pPr>
      <w:r w:rsidRPr="00F14B4C">
        <w:rPr>
          <w:rFonts w:ascii="Arial" w:hAnsi="Arial" w:cs="Arial"/>
        </w:rPr>
        <w:t>not liking someone or a single act of social rejection</w:t>
      </w:r>
    </w:p>
    <w:p w:rsidR="0000473B" w:rsidRPr="00F14B4C" w:rsidRDefault="0000473B" w:rsidP="00A9272A">
      <w:pPr>
        <w:pStyle w:val="ListParagraph"/>
        <w:numPr>
          <w:ilvl w:val="0"/>
          <w:numId w:val="37"/>
        </w:numPr>
        <w:jc w:val="both"/>
        <w:rPr>
          <w:rFonts w:ascii="Arial" w:hAnsi="Arial" w:cs="Arial"/>
        </w:rPr>
      </w:pPr>
      <w:r w:rsidRPr="00F14B4C">
        <w:rPr>
          <w:rFonts w:ascii="Arial" w:hAnsi="Arial" w:cs="Arial"/>
        </w:rPr>
        <w:t>one-off acts of meanness or spite</w:t>
      </w:r>
    </w:p>
    <w:p w:rsidR="0000473B" w:rsidRPr="00F14B4C" w:rsidRDefault="0000473B" w:rsidP="00A9272A">
      <w:pPr>
        <w:pStyle w:val="ListParagraph"/>
        <w:numPr>
          <w:ilvl w:val="0"/>
          <w:numId w:val="37"/>
        </w:numPr>
        <w:jc w:val="both"/>
        <w:rPr>
          <w:rFonts w:ascii="Arial" w:hAnsi="Arial" w:cs="Arial"/>
        </w:rPr>
      </w:pPr>
      <w:proofErr w:type="gramStart"/>
      <w:r w:rsidRPr="00F14B4C">
        <w:rPr>
          <w:rFonts w:ascii="Arial" w:hAnsi="Arial" w:cs="Arial"/>
        </w:rPr>
        <w:t>isolated</w:t>
      </w:r>
      <w:proofErr w:type="gramEnd"/>
      <w:r w:rsidRPr="00F14B4C">
        <w:rPr>
          <w:rFonts w:ascii="Arial" w:hAnsi="Arial" w:cs="Arial"/>
        </w:rPr>
        <w:t xml:space="preserve"> incidents of aggression, intimidation or violence.</w:t>
      </w:r>
    </w:p>
    <w:p w:rsidR="0000473B" w:rsidRPr="00F14B4C" w:rsidRDefault="0000473B" w:rsidP="0000473B">
      <w:pPr>
        <w:jc w:val="both"/>
        <w:rPr>
          <w:rFonts w:ascii="Arial" w:hAnsi="Arial" w:cs="Arial"/>
        </w:rPr>
      </w:pPr>
      <w:r w:rsidRPr="00F14B4C">
        <w:rPr>
          <w:rFonts w:ascii="Arial" w:hAnsi="Arial" w:cs="Arial"/>
        </w:rPr>
        <w:t xml:space="preserve">However, these conflicts are still considered serious and need to be addressed and resolved.  At </w:t>
      </w:r>
      <w:r>
        <w:rPr>
          <w:rFonts w:ascii="Arial" w:hAnsi="Arial" w:cs="Arial"/>
        </w:rPr>
        <w:t>Mount Surprise</w:t>
      </w:r>
      <w:r w:rsidRPr="00F14B4C">
        <w:rPr>
          <w:rFonts w:ascii="Arial" w:hAnsi="Arial" w:cs="Arial"/>
        </w:rPr>
        <w:t xml:space="preserve"> State School our staff will work to quickly respond to any matters raised of this nature in collaboration with students and parents. </w:t>
      </w:r>
    </w:p>
    <w:p w:rsidR="0000473B" w:rsidRPr="00F14B4C" w:rsidRDefault="0000473B" w:rsidP="0000473B">
      <w:pPr>
        <w:jc w:val="both"/>
        <w:rPr>
          <w:rFonts w:ascii="Arial" w:hAnsi="Arial" w:cs="Arial"/>
        </w:rPr>
      </w:pPr>
      <w:r w:rsidRPr="00F14B4C">
        <w:rPr>
          <w:rFonts w:ascii="Arial" w:hAnsi="Arial" w:cs="Arial"/>
        </w:rPr>
        <w:t xml:space="preserve">The following flowchart explains the actions </w:t>
      </w:r>
      <w:r>
        <w:rPr>
          <w:rFonts w:ascii="Arial" w:hAnsi="Arial" w:cs="Arial"/>
        </w:rPr>
        <w:t>Mount Surprise</w:t>
      </w:r>
      <w:r w:rsidRPr="00F14B4C">
        <w:rPr>
          <w:rFonts w:ascii="Arial" w:hAnsi="Arial" w:cs="Arial"/>
        </w:rPr>
        <w:t xml:space="preserve"> State School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rsidR="0000473B" w:rsidRPr="00584D33" w:rsidRDefault="0000473B" w:rsidP="0000473B">
      <w:pPr>
        <w:spacing w:after="0" w:line="240" w:lineRule="auto"/>
        <w:ind w:left="720" w:right="804"/>
        <w:jc w:val="both"/>
        <w:rPr>
          <w:rFonts w:ascii="Arial" w:eastAsia="Meiryo" w:hAnsi="Arial" w:cs="Arial"/>
          <w:b/>
        </w:rPr>
      </w:pPr>
    </w:p>
    <w:p w:rsidR="0000473B" w:rsidRPr="00056FB4" w:rsidRDefault="0000473B" w:rsidP="0000473B">
      <w:pPr>
        <w:spacing w:after="0" w:line="240" w:lineRule="auto"/>
        <w:ind w:left="720" w:right="946"/>
        <w:jc w:val="both"/>
        <w:rPr>
          <w:rFonts w:ascii="Arial" w:eastAsia="Meiryo" w:hAnsi="Arial" w:cs="Arial"/>
        </w:rPr>
      </w:pPr>
    </w:p>
    <w:p w:rsidR="0000473B" w:rsidRPr="00411A26" w:rsidRDefault="0000473B" w:rsidP="0000473B">
      <w:pPr>
        <w:spacing w:after="0" w:line="240" w:lineRule="auto"/>
        <w:ind w:left="1440" w:right="946"/>
        <w:jc w:val="both"/>
        <w:rPr>
          <w:rFonts w:ascii="Arial" w:eastAsia="Meiryo" w:hAnsi="Arial" w:cs="Arial"/>
        </w:rPr>
      </w:pPr>
    </w:p>
    <w:p w:rsidR="0000473B" w:rsidRPr="000A71B0" w:rsidRDefault="0000473B" w:rsidP="0000473B">
      <w:pPr>
        <w:jc w:val="both"/>
        <w:rPr>
          <w:rFonts w:ascii="Arial" w:hAnsi="Arial" w:cs="Arial"/>
          <w:b/>
        </w:rPr>
      </w:pPr>
      <w:r>
        <w:rPr>
          <w:color w:val="00B050"/>
          <w:sz w:val="16"/>
          <w:szCs w:val="20"/>
        </w:rPr>
        <w:br w:type="page"/>
      </w:r>
      <w:r>
        <w:rPr>
          <w:rFonts w:ascii="Arial" w:hAnsi="Arial" w:cs="Arial"/>
          <w:b/>
        </w:rPr>
        <w:t>Mount Surprise</w:t>
      </w:r>
      <w:r w:rsidRPr="000A71B0">
        <w:rPr>
          <w:rFonts w:ascii="Arial" w:hAnsi="Arial" w:cs="Arial"/>
          <w:b/>
        </w:rPr>
        <w:t xml:space="preserve"> State School - Bullying response flowchart for teachers</w:t>
      </w:r>
    </w:p>
    <w:p w:rsidR="0000473B" w:rsidRPr="000A71B0" w:rsidRDefault="0000473B" w:rsidP="0000473B">
      <w:pPr>
        <w:jc w:val="both"/>
        <w:rPr>
          <w:rFonts w:ascii="Arial" w:hAnsi="Arial" w:cs="Arial"/>
          <w:sz w:val="28"/>
        </w:rPr>
      </w:pPr>
      <w:r w:rsidRPr="000A71B0">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00473B" w:rsidRDefault="0000473B" w:rsidP="0000473B">
      <w:pPr>
        <w:spacing w:after="0" w:line="240" w:lineRule="auto"/>
        <w:ind w:firstLine="720"/>
        <w:rPr>
          <w:rFonts w:ascii="Arial" w:eastAsia="Meiryo" w:hAnsi="Arial" w:cs="Arial"/>
          <w:b/>
        </w:rPr>
      </w:pPr>
      <w:r w:rsidRPr="00C44899">
        <w:rPr>
          <w:rFonts w:ascii="Arial" w:eastAsia="PMingLiU" w:hAnsi="Arial"/>
          <w:noProof/>
          <w:sz w:val="18"/>
          <w:szCs w:val="20"/>
          <w:lang w:eastAsia="zh-TW"/>
        </w:rPr>
        <mc:AlternateContent>
          <mc:Choice Requires="wps">
            <w:drawing>
              <wp:anchor distT="0" distB="0" distL="114300" distR="114300" simplePos="0" relativeHeight="251673600" behindDoc="0" locked="0" layoutInCell="1" allowOverlap="1" wp14:anchorId="78872C63" wp14:editId="74BED024">
                <wp:simplePos x="0" y="0"/>
                <wp:positionH relativeFrom="margin">
                  <wp:align>right</wp:align>
                </wp:positionH>
                <wp:positionV relativeFrom="paragraph">
                  <wp:posOffset>4445</wp:posOffset>
                </wp:positionV>
                <wp:extent cx="4471830" cy="798586"/>
                <wp:effectExtent l="0" t="0" r="5080" b="1905"/>
                <wp:wrapNone/>
                <wp:docPr id="14" name="Rectangle 14"/>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rsidR="0000473B" w:rsidRPr="00B4387A" w:rsidRDefault="0000473B" w:rsidP="000047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00473B" w:rsidRPr="00B4387A" w:rsidRDefault="0000473B" w:rsidP="0000473B">
                            <w:pPr>
                              <w:pStyle w:val="Bulletlist"/>
                              <w:ind w:left="0" w:firstLine="0"/>
                              <w:rPr>
                                <w:rFonts w:cs="Arial"/>
                              </w:rPr>
                            </w:pPr>
                            <w:r w:rsidRPr="00B4387A">
                              <w:rPr>
                                <w:rFonts w:cs="Arial"/>
                                <w:b/>
                              </w:rPr>
                              <w:t>Prep to Year 6</w:t>
                            </w:r>
                            <w:r w:rsidRPr="00B4387A">
                              <w:rPr>
                                <w:rFonts w:cs="Arial"/>
                              </w:rPr>
                              <w:t xml:space="preserve"> – Class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72C63" id="Rectangle 14" o:spid="_x0000_s1031" style="position:absolute;left:0;text-align:left;margin-left:300.9pt;margin-top:.35pt;width:352.1pt;height:62.9pt;z-index:2516736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" fillcolor="window" stroked="f" strokeweight="1pt">
                <v:textbox>
                  <w:txbxContent>
                    <w:p w:rsidR="0000473B" w:rsidRPr="00B4387A" w:rsidRDefault="0000473B" w:rsidP="000047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00473B" w:rsidRPr="00B4387A" w:rsidRDefault="0000473B" w:rsidP="0000473B">
                      <w:pPr>
                        <w:pStyle w:val="Bulletlist"/>
                        <w:ind w:left="0" w:firstLine="0"/>
                        <w:rPr>
                          <w:rFonts w:cs="Arial"/>
                        </w:rPr>
                      </w:pPr>
                      <w:r w:rsidRPr="00B4387A">
                        <w:rPr>
                          <w:rFonts w:cs="Arial"/>
                          <w:b/>
                        </w:rPr>
                        <w:t>Prep to Year 6</w:t>
                      </w:r>
                      <w:r w:rsidRPr="00B4387A">
                        <w:rPr>
                          <w:rFonts w:cs="Arial"/>
                        </w:rPr>
                        <w:t xml:space="preserve"> – Class teacher</w:t>
                      </w:r>
                    </w:p>
                  </w:txbxContent>
                </v:textbox>
                <w10:wrap anchorx="margin"/>
              </v:rect>
            </w:pict>
          </mc:Fallback>
        </mc:AlternateContent>
      </w:r>
    </w:p>
    <w:p w:rsidR="0000473B" w:rsidRDefault="0000473B" w:rsidP="0000473B">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75648" behindDoc="0" locked="0" layoutInCell="1" allowOverlap="1" wp14:anchorId="5743F0C9" wp14:editId="647924A9">
                <wp:simplePos x="0" y="0"/>
                <wp:positionH relativeFrom="column">
                  <wp:posOffset>-47625</wp:posOffset>
                </wp:positionH>
                <wp:positionV relativeFrom="paragraph">
                  <wp:posOffset>509905</wp:posOffset>
                </wp:positionV>
                <wp:extent cx="6283325" cy="1111885"/>
                <wp:effectExtent l="0" t="0" r="3175" b="0"/>
                <wp:wrapNone/>
                <wp:docPr id="16" name="Group 16"/>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17" name="Oval 17"/>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2F5AF7" w:rsidRDefault="0000473B" w:rsidP="0000473B">
                              <w:pPr>
                                <w:jc w:val="center"/>
                                <w:rPr>
                                  <w:rFonts w:ascii="Arial" w:hAnsi="Arial" w:cs="Arial"/>
                                </w:rPr>
                              </w:pPr>
                              <w:r>
                                <w:rPr>
                                  <w:rFonts w:ascii="Arial" w:hAnsi="Arial" w:cs="Arial"/>
                                  <w:lang w:val="en-US"/>
                                </w:rPr>
                                <w:t>Before the end of the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Rectangle 18"/>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rsidR="0000473B" w:rsidRPr="00B96E71" w:rsidRDefault="0000473B" w:rsidP="00A9272A">
                              <w:pPr>
                                <w:pStyle w:val="Bulletlist"/>
                                <w:numPr>
                                  <w:ilvl w:val="0"/>
                                  <w:numId w:val="3"/>
                                </w:numPr>
                                <w:ind w:left="284" w:hanging="284"/>
                              </w:pPr>
                              <w:r w:rsidRPr="00B96E71">
                                <w:t>Provide a safe, quiet space to talk</w:t>
                              </w:r>
                            </w:p>
                            <w:p w:rsidR="0000473B" w:rsidRPr="00B96E71" w:rsidRDefault="0000473B" w:rsidP="00A9272A">
                              <w:pPr>
                                <w:pStyle w:val="Bulletlist"/>
                                <w:numPr>
                                  <w:ilvl w:val="0"/>
                                  <w:numId w:val="3"/>
                                </w:numPr>
                                <w:ind w:left="284" w:hanging="284"/>
                              </w:pPr>
                              <w:r w:rsidRPr="00B96E71">
                                <w:t xml:space="preserve">Reassure the student that you </w:t>
                              </w:r>
                              <w:r>
                                <w:t xml:space="preserve">will listen to </w:t>
                              </w:r>
                              <w:r w:rsidRPr="00B96E71">
                                <w:t>them</w:t>
                              </w:r>
                            </w:p>
                            <w:p w:rsidR="0000473B" w:rsidRPr="00B96E71" w:rsidRDefault="0000473B" w:rsidP="00A9272A">
                              <w:pPr>
                                <w:pStyle w:val="Bulletlist"/>
                                <w:numPr>
                                  <w:ilvl w:val="0"/>
                                  <w:numId w:val="3"/>
                                </w:numPr>
                                <w:ind w:left="284" w:hanging="284"/>
                              </w:pPr>
                              <w:r w:rsidRPr="00B96E71">
                                <w:t>Let them share their experience and feelings without interruption</w:t>
                              </w:r>
                            </w:p>
                            <w:p w:rsidR="0000473B" w:rsidRPr="00B96E71" w:rsidRDefault="0000473B" w:rsidP="00A9272A">
                              <w:pPr>
                                <w:pStyle w:val="Bulletlist"/>
                                <w:numPr>
                                  <w:ilvl w:val="0"/>
                                  <w:numId w:val="3"/>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3F0C9" id="Group 16" o:spid="_x0000_s1032" style="position:absolute;margin-left:-3.75pt;margin-top:40.15pt;width:494.75pt;height:87.55pt;z-index:251675648;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">
                <v:oval id="Oval 17"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" fillcolor="windowText" strokeweight="1pt">
                  <v:stroke joinstyle="miter"/>
                  <v:textbox inset="0,0,0,0">
                    <w:txbxContent>
                      <w:p w:rsidR="0000473B" w:rsidRPr="002F5AF7" w:rsidRDefault="0000473B" w:rsidP="0000473B">
                        <w:pPr>
                          <w:jc w:val="center"/>
                          <w:rPr>
                            <w:rFonts w:ascii="Arial" w:hAnsi="Arial" w:cs="Arial"/>
                          </w:rPr>
                        </w:pPr>
                        <w:r>
                          <w:rPr>
                            <w:rFonts w:ascii="Arial" w:hAnsi="Arial" w:cs="Arial"/>
                            <w:lang w:val="en-US"/>
                          </w:rPr>
                          <w:t>Before the end of the day</w:t>
                        </w:r>
                      </w:p>
                    </w:txbxContent>
                  </v:textbox>
                </v:oval>
                <v:rect id="Rectangle 18" o:spid="_x0000_s1034"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" fillcolor="window" stroked="f" strokeweight="1pt">
                  <v:textbox>
                    <w:txbxContent>
                      <w:p w:rsidR="0000473B" w:rsidRPr="00B96E71" w:rsidRDefault="0000473B" w:rsidP="00A9272A">
                        <w:pPr>
                          <w:pStyle w:val="Bulletlist"/>
                          <w:numPr>
                            <w:ilvl w:val="0"/>
                            <w:numId w:val="3"/>
                          </w:numPr>
                          <w:ind w:left="284" w:hanging="284"/>
                        </w:pPr>
                        <w:r w:rsidRPr="00B96E71">
                          <w:t>Provide a safe, quiet space to talk</w:t>
                        </w:r>
                      </w:p>
                      <w:p w:rsidR="0000473B" w:rsidRPr="00B96E71" w:rsidRDefault="0000473B" w:rsidP="00A9272A">
                        <w:pPr>
                          <w:pStyle w:val="Bulletlist"/>
                          <w:numPr>
                            <w:ilvl w:val="0"/>
                            <w:numId w:val="3"/>
                          </w:numPr>
                          <w:ind w:left="284" w:hanging="284"/>
                        </w:pPr>
                        <w:r w:rsidRPr="00B96E71">
                          <w:t xml:space="preserve">Reassure the student that you </w:t>
                        </w:r>
                        <w:r>
                          <w:t xml:space="preserve">will listen to </w:t>
                        </w:r>
                        <w:r w:rsidRPr="00B96E71">
                          <w:t>them</w:t>
                        </w:r>
                      </w:p>
                      <w:p w:rsidR="0000473B" w:rsidRPr="00B96E71" w:rsidRDefault="0000473B" w:rsidP="00A9272A">
                        <w:pPr>
                          <w:pStyle w:val="Bulletlist"/>
                          <w:numPr>
                            <w:ilvl w:val="0"/>
                            <w:numId w:val="3"/>
                          </w:numPr>
                          <w:ind w:left="284" w:hanging="284"/>
                        </w:pPr>
                        <w:r w:rsidRPr="00B96E71">
                          <w:t>Let them share their experience and feelings without interruption</w:t>
                        </w:r>
                      </w:p>
                      <w:p w:rsidR="0000473B" w:rsidRPr="00B96E71" w:rsidRDefault="0000473B" w:rsidP="00A9272A">
                        <w:pPr>
                          <w:pStyle w:val="Bulletlist"/>
                          <w:numPr>
                            <w:ilvl w:val="0"/>
                            <w:numId w:val="3"/>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1792" behindDoc="0" locked="0" layoutInCell="1" allowOverlap="1" wp14:anchorId="168058D7" wp14:editId="54DCE3BB">
                <wp:simplePos x="0" y="0"/>
                <wp:positionH relativeFrom="column">
                  <wp:posOffset>-47625</wp:posOffset>
                </wp:positionH>
                <wp:positionV relativeFrom="paragraph">
                  <wp:posOffset>6918325</wp:posOffset>
                </wp:positionV>
                <wp:extent cx="6247130" cy="977900"/>
                <wp:effectExtent l="0" t="0" r="0" b="12700"/>
                <wp:wrapNone/>
                <wp:docPr id="19" name="Group 19"/>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20" name="Rectangle 20"/>
                        <wps:cNvSpPr/>
                        <wps:spPr>
                          <a:xfrm>
                            <a:off x="1258367" y="35512"/>
                            <a:ext cx="4989061" cy="942388"/>
                          </a:xfrm>
                          <a:prstGeom prst="rect">
                            <a:avLst/>
                          </a:prstGeom>
                          <a:grpFill/>
                          <a:ln w="12700" cap="flat" cmpd="sng" algn="ctr">
                            <a:noFill/>
                            <a:prstDash val="solid"/>
                            <a:miter lim="800000"/>
                          </a:ln>
                          <a:effectLst/>
                        </wps:spPr>
                        <wps:txbx>
                          <w:txbxContent>
                            <w:p w:rsidR="0000473B" w:rsidRPr="001B030D" w:rsidRDefault="0000473B" w:rsidP="00A9272A">
                              <w:pPr>
                                <w:pStyle w:val="Bulletlist"/>
                                <w:numPr>
                                  <w:ilvl w:val="0"/>
                                  <w:numId w:val="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00473B" w:rsidRPr="001B030D" w:rsidRDefault="0000473B" w:rsidP="00A9272A">
                              <w:pPr>
                                <w:pStyle w:val="Bulletlist"/>
                                <w:numPr>
                                  <w:ilvl w:val="0"/>
                                  <w:numId w:val="3"/>
                                </w:numPr>
                                <w:ind w:left="284" w:hanging="284"/>
                              </w:pPr>
                              <w:r w:rsidRPr="001B030D">
                                <w:rPr>
                                  <w:lang w:val="en-US"/>
                                </w:rPr>
                                <w:t>Record notes of follow-up meetings in OneSchool</w:t>
                              </w:r>
                            </w:p>
                            <w:p w:rsidR="0000473B" w:rsidRPr="001B030D" w:rsidRDefault="0000473B" w:rsidP="00A9272A">
                              <w:pPr>
                                <w:pStyle w:val="Bulletlist"/>
                                <w:numPr>
                                  <w:ilvl w:val="0"/>
                                  <w:numId w:val="3"/>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00473B" w:rsidRPr="001B030D" w:rsidRDefault="0000473B" w:rsidP="00A9272A">
                              <w:pPr>
                                <w:pStyle w:val="Bulletlist"/>
                                <w:numPr>
                                  <w:ilvl w:val="0"/>
                                  <w:numId w:val="3"/>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rsidR="0000473B" w:rsidRPr="004202CB" w:rsidRDefault="0000473B" w:rsidP="000047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8058D7" id="Group 19" o:spid="_x0000_s1035" style="position:absolute;margin-left:-3.75pt;margin-top:544.75pt;width:491.9pt;height:77pt;z-index:251681792;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">
                <v:rect id="Rectangle 20" o:spid="_x0000_s1036"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rsidR="0000473B" w:rsidRPr="001B030D" w:rsidRDefault="0000473B" w:rsidP="00A9272A">
                        <w:pPr>
                          <w:pStyle w:val="Bulletlist"/>
                          <w:numPr>
                            <w:ilvl w:val="0"/>
                            <w:numId w:val="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00473B" w:rsidRPr="001B030D" w:rsidRDefault="0000473B" w:rsidP="00A9272A">
                        <w:pPr>
                          <w:pStyle w:val="Bulletlist"/>
                          <w:numPr>
                            <w:ilvl w:val="0"/>
                            <w:numId w:val="3"/>
                          </w:numPr>
                          <w:ind w:left="284" w:hanging="284"/>
                        </w:pPr>
                        <w:r w:rsidRPr="001B030D">
                          <w:rPr>
                            <w:lang w:val="en-US"/>
                          </w:rPr>
                          <w:t>Record notes of follow-up meetings in OneSchool</w:t>
                        </w:r>
                      </w:p>
                      <w:p w:rsidR="0000473B" w:rsidRPr="001B030D" w:rsidRDefault="0000473B" w:rsidP="00A9272A">
                        <w:pPr>
                          <w:pStyle w:val="Bulletlist"/>
                          <w:numPr>
                            <w:ilvl w:val="0"/>
                            <w:numId w:val="3"/>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00473B" w:rsidRPr="001B030D" w:rsidRDefault="0000473B" w:rsidP="00A9272A">
                        <w:pPr>
                          <w:pStyle w:val="Bulletlist"/>
                          <w:numPr>
                            <w:ilvl w:val="0"/>
                            <w:numId w:val="3"/>
                          </w:numPr>
                          <w:ind w:left="284" w:hanging="284"/>
                        </w:pPr>
                        <w:r w:rsidRPr="001B030D">
                          <w:rPr>
                            <w:lang w:val="en-US"/>
                          </w:rPr>
                          <w:t>Look for opportunities to improve school wellbeing for all students</w:t>
                        </w:r>
                      </w:p>
                    </w:txbxContent>
                  </v:textbox>
                </v:rect>
                <v:oval id="Oval 21"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" fillcolor="black [3213]" strokeweight="1pt">
                  <v:stroke joinstyle="miter"/>
                  <v:textbox inset="0,0,0,0">
                    <w:txbxContent>
                      <w:p w:rsidR="0000473B" w:rsidRPr="004202CB" w:rsidRDefault="0000473B" w:rsidP="000047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8720" behindDoc="0" locked="0" layoutInCell="1" allowOverlap="1" wp14:anchorId="39195C8B" wp14:editId="1D0011A5">
                <wp:simplePos x="0" y="0"/>
                <wp:positionH relativeFrom="column">
                  <wp:posOffset>-47625</wp:posOffset>
                </wp:positionH>
                <wp:positionV relativeFrom="paragraph">
                  <wp:posOffset>3655695</wp:posOffset>
                </wp:positionV>
                <wp:extent cx="6282690" cy="1078230"/>
                <wp:effectExtent l="0" t="0" r="3810" b="7620"/>
                <wp:wrapNone/>
                <wp:docPr id="22" name="Group 22"/>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23" name="Rectangle 23"/>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rsidR="0000473B" w:rsidRPr="004202CB" w:rsidRDefault="0000473B" w:rsidP="00A9272A">
                              <w:pPr>
                                <w:pStyle w:val="ListParagraph"/>
                                <w:numPr>
                                  <w:ilvl w:val="0"/>
                                  <w:numId w:val="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Make a time to meet with the student to discuss next steps</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Ask the student what they believe will help address the situation</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FD1422" w:rsidRDefault="0000473B" w:rsidP="0000473B">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195C8B" id="Group 22" o:spid="_x0000_s1038" style="position:absolute;margin-left:-3.75pt;margin-top:287.85pt;width:494.7pt;height:84.9pt;z-index:251678720;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CxAUesaQMAANMJAAAOAAAAAAAAAAAAAAAAAC4CAABkcnMvZTJvRG9jLnhtbFBLAQItABQABgAI&#10;AAAAIQCJphzB4QAAAAoBAAAPAAAAAAAAAAAAAAAAAMMFAABkcnMvZG93bnJldi54bWxQSwUGAAAA&#10;AAQABADzAAAA0QYAAAAA&#10;">
                <v:rect id="Rectangle 23" o:spid="_x0000_s1039"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" fillcolor="window" stroked="f" strokeweight="1pt">
                  <v:textbox>
                    <w:txbxContent>
                      <w:p w:rsidR="0000473B" w:rsidRPr="004202CB" w:rsidRDefault="0000473B" w:rsidP="00A9272A">
                        <w:pPr>
                          <w:pStyle w:val="ListParagraph"/>
                          <w:numPr>
                            <w:ilvl w:val="0"/>
                            <w:numId w:val="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Make a time to meet with the student to discuss next steps</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Ask the student what they believe will help address the situation</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00473B" w:rsidRPr="004202CB" w:rsidRDefault="0000473B" w:rsidP="00A9272A">
                        <w:pPr>
                          <w:pStyle w:val="Bulletlist"/>
                          <w:numPr>
                            <w:ilvl w:val="0"/>
                            <w:numId w:val="3"/>
                          </w:numPr>
                          <w:ind w:left="284" w:hanging="284"/>
                          <w:rPr>
                            <w:rFonts w:cs="Arial"/>
                            <w:szCs w:val="18"/>
                          </w:rPr>
                        </w:pPr>
                        <w:r w:rsidRPr="004202CB">
                          <w:rPr>
                            <w:rFonts w:cs="Arial"/>
                            <w:szCs w:val="18"/>
                          </w:rPr>
                          <w:t>Agree to a plan of action and timeline for the student, parent and yourself</w:t>
                        </w:r>
                      </w:p>
                    </w:txbxContent>
                  </v:textbox>
                </v:rect>
                <v:oval id="Oval 24" o:spid="_x0000_s1040"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" fillcolor="windowText" strokeweight="1pt">
                  <v:stroke joinstyle="miter"/>
                  <v:textbox inset="0,0,0,0">
                    <w:txbxContent>
                      <w:p w:rsidR="0000473B" w:rsidRPr="00FD1422" w:rsidRDefault="0000473B" w:rsidP="0000473B">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6672" behindDoc="0" locked="0" layoutInCell="1" allowOverlap="1" wp14:anchorId="26B1B5EB" wp14:editId="0A9CBD15">
                <wp:simplePos x="0" y="0"/>
                <wp:positionH relativeFrom="column">
                  <wp:posOffset>-47625</wp:posOffset>
                </wp:positionH>
                <wp:positionV relativeFrom="paragraph">
                  <wp:posOffset>1577975</wp:posOffset>
                </wp:positionV>
                <wp:extent cx="6356350" cy="1085215"/>
                <wp:effectExtent l="0" t="0" r="6350" b="635"/>
                <wp:wrapNone/>
                <wp:docPr id="25" name="Group 25"/>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26" name="Rectangle 26"/>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rsidR="0000473B" w:rsidRPr="00B96E71" w:rsidRDefault="0000473B" w:rsidP="00A9272A">
                              <w:pPr>
                                <w:pStyle w:val="Bulletlist"/>
                                <w:numPr>
                                  <w:ilvl w:val="0"/>
                                  <w:numId w:val="3"/>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00473B" w:rsidRPr="00B96E71" w:rsidRDefault="0000473B" w:rsidP="00A9272A">
                              <w:pPr>
                                <w:pStyle w:val="Bulletlist"/>
                                <w:numPr>
                                  <w:ilvl w:val="0"/>
                                  <w:numId w:val="3"/>
                                </w:numPr>
                                <w:ind w:left="284" w:hanging="284"/>
                              </w:pPr>
                              <w:r w:rsidRPr="00B96E71">
                                <w:t>Write a record of your communication with the student</w:t>
                              </w:r>
                            </w:p>
                            <w:p w:rsidR="0000473B" w:rsidRPr="00B96E71" w:rsidRDefault="0000473B" w:rsidP="00A9272A">
                              <w:pPr>
                                <w:pStyle w:val="Bulletlist"/>
                                <w:numPr>
                                  <w:ilvl w:val="0"/>
                                  <w:numId w:val="3"/>
                                </w:numPr>
                                <w:ind w:left="284" w:hanging="284"/>
                              </w:pPr>
                              <w:r w:rsidRPr="00B96E71">
                                <w:t>Check back with the student to ensure you have the facts correct</w:t>
                              </w:r>
                            </w:p>
                            <w:p w:rsidR="0000473B" w:rsidRPr="00B96E71" w:rsidRDefault="0000473B" w:rsidP="00A9272A">
                              <w:pPr>
                                <w:pStyle w:val="Bulletlist"/>
                                <w:numPr>
                                  <w:ilvl w:val="0"/>
                                  <w:numId w:val="3"/>
                                </w:numPr>
                                <w:ind w:left="284" w:hanging="284"/>
                              </w:pPr>
                              <w:r w:rsidRPr="00B96E71">
                                <w:t xml:space="preserve">Enter the record in OneSchool </w:t>
                              </w:r>
                            </w:p>
                            <w:p w:rsidR="0000473B" w:rsidRPr="00F0102C" w:rsidRDefault="0000473B" w:rsidP="00A9272A">
                              <w:pPr>
                                <w:pStyle w:val="Bulletlist"/>
                                <w:numPr>
                                  <w:ilvl w:val="0"/>
                                  <w:numId w:val="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2F5AF7" w:rsidRDefault="0000473B" w:rsidP="0000473B">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1B5EB" id="Group 25" o:spid="_x0000_s1041" style="position:absolute;margin-left:-3.75pt;margin-top:124.25pt;width:500.5pt;height:85.45pt;z-index:251676672;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">
                <v:rect id="Rectangle 26" o:spid="_x0000_s1042"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" fillcolor="window" stroked="f" strokeweight="1pt">
                  <v:textbox>
                    <w:txbxContent>
                      <w:p w:rsidR="0000473B" w:rsidRPr="00B96E71" w:rsidRDefault="0000473B" w:rsidP="00A9272A">
                        <w:pPr>
                          <w:pStyle w:val="Bulletlist"/>
                          <w:numPr>
                            <w:ilvl w:val="0"/>
                            <w:numId w:val="3"/>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00473B" w:rsidRPr="00B96E71" w:rsidRDefault="0000473B" w:rsidP="00A9272A">
                        <w:pPr>
                          <w:pStyle w:val="Bulletlist"/>
                          <w:numPr>
                            <w:ilvl w:val="0"/>
                            <w:numId w:val="3"/>
                          </w:numPr>
                          <w:ind w:left="284" w:hanging="284"/>
                        </w:pPr>
                        <w:r w:rsidRPr="00B96E71">
                          <w:t>Write a record of your communication with the student</w:t>
                        </w:r>
                      </w:p>
                      <w:p w:rsidR="0000473B" w:rsidRPr="00B96E71" w:rsidRDefault="0000473B" w:rsidP="00A9272A">
                        <w:pPr>
                          <w:pStyle w:val="Bulletlist"/>
                          <w:numPr>
                            <w:ilvl w:val="0"/>
                            <w:numId w:val="3"/>
                          </w:numPr>
                          <w:ind w:left="284" w:hanging="284"/>
                        </w:pPr>
                        <w:r w:rsidRPr="00B96E71">
                          <w:t>Check back with the student to ensure you have the facts correct</w:t>
                        </w:r>
                      </w:p>
                      <w:p w:rsidR="0000473B" w:rsidRPr="00B96E71" w:rsidRDefault="0000473B" w:rsidP="00A9272A">
                        <w:pPr>
                          <w:pStyle w:val="Bulletlist"/>
                          <w:numPr>
                            <w:ilvl w:val="0"/>
                            <w:numId w:val="3"/>
                          </w:numPr>
                          <w:ind w:left="284" w:hanging="284"/>
                        </w:pPr>
                        <w:r w:rsidRPr="00B96E71">
                          <w:t xml:space="preserve">Enter the record in OneSchool </w:t>
                        </w:r>
                      </w:p>
                      <w:p w:rsidR="0000473B" w:rsidRPr="00F0102C" w:rsidRDefault="0000473B" w:rsidP="00A9272A">
                        <w:pPr>
                          <w:pStyle w:val="Bulletlist"/>
                          <w:numPr>
                            <w:ilvl w:val="0"/>
                            <w:numId w:val="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27"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" fillcolor="windowText" strokeweight="1pt">
                  <v:stroke joinstyle="miter"/>
                  <v:textbox inset="0,0,0,0">
                    <w:txbxContent>
                      <w:p w:rsidR="0000473B" w:rsidRPr="002F5AF7" w:rsidRDefault="0000473B" w:rsidP="0000473B">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7696" behindDoc="0" locked="0" layoutInCell="1" allowOverlap="1" wp14:anchorId="3A0E97C2" wp14:editId="5CE0D21B">
                <wp:simplePos x="0" y="0"/>
                <wp:positionH relativeFrom="column">
                  <wp:posOffset>-47625</wp:posOffset>
                </wp:positionH>
                <wp:positionV relativeFrom="paragraph">
                  <wp:posOffset>2643505</wp:posOffset>
                </wp:positionV>
                <wp:extent cx="5729605" cy="977900"/>
                <wp:effectExtent l="0" t="0" r="4445" b="12700"/>
                <wp:wrapNone/>
                <wp:docPr id="28" name="Group 28"/>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29" name="Rectangle 29"/>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rsidR="0000473B" w:rsidRPr="00B96E71" w:rsidRDefault="0000473B" w:rsidP="00A9272A">
                              <w:pPr>
                                <w:pStyle w:val="Bulletlist"/>
                                <w:numPr>
                                  <w:ilvl w:val="0"/>
                                  <w:numId w:val="3"/>
                                </w:numPr>
                                <w:ind w:left="284" w:hanging="284"/>
                              </w:pPr>
                              <w:r w:rsidRPr="00B96E71">
                                <w:rPr>
                                  <w:lang w:val="en-US"/>
                                </w:rPr>
                                <w:t>Gather additional information from other students, staff or family</w:t>
                              </w:r>
                            </w:p>
                            <w:p w:rsidR="0000473B" w:rsidRPr="00B96E71" w:rsidRDefault="0000473B" w:rsidP="00A9272A">
                              <w:pPr>
                                <w:pStyle w:val="Bulletlist"/>
                                <w:numPr>
                                  <w:ilvl w:val="0"/>
                                  <w:numId w:val="3"/>
                                </w:numPr>
                                <w:ind w:left="284" w:hanging="284"/>
                              </w:pPr>
                              <w:r w:rsidRPr="00B96E71">
                                <w:rPr>
                                  <w:lang w:val="en-US"/>
                                </w:rPr>
                                <w:t>Review any previous reports or records for students involved</w:t>
                              </w:r>
                            </w:p>
                            <w:p w:rsidR="0000473B" w:rsidRPr="00B96E71" w:rsidRDefault="0000473B" w:rsidP="00A9272A">
                              <w:pPr>
                                <w:pStyle w:val="Bulletlist"/>
                                <w:numPr>
                                  <w:ilvl w:val="0"/>
                                  <w:numId w:val="3"/>
                                </w:numPr>
                                <w:ind w:left="284" w:hanging="284"/>
                              </w:pPr>
                              <w:r w:rsidRPr="00B96E71">
                                <w:rPr>
                                  <w:lang w:val="en-US"/>
                                </w:rPr>
                                <w:t>Make sure you can answer who, what, where, when and how</w:t>
                              </w:r>
                            </w:p>
                            <w:p w:rsidR="0000473B" w:rsidRPr="00B96E71" w:rsidRDefault="0000473B" w:rsidP="00A9272A">
                              <w:pPr>
                                <w:pStyle w:val="Bulletlist"/>
                                <w:numPr>
                                  <w:ilvl w:val="0"/>
                                  <w:numId w:val="3"/>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2F5AF7" w:rsidRDefault="0000473B" w:rsidP="0000473B">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A0E97C2" id="Group 28" o:spid="_x0000_s1044" style="position:absolute;margin-left:-3.75pt;margin-top:208.15pt;width:451.15pt;height:77pt;z-index:251677696"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">
                <v:rect id="Rectangle 29" o:spid="_x0000_s1045"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rsidR="0000473B" w:rsidRPr="00B96E71" w:rsidRDefault="0000473B" w:rsidP="00A9272A">
                        <w:pPr>
                          <w:pStyle w:val="Bulletlist"/>
                          <w:numPr>
                            <w:ilvl w:val="0"/>
                            <w:numId w:val="3"/>
                          </w:numPr>
                          <w:ind w:left="284" w:hanging="284"/>
                        </w:pPr>
                        <w:r w:rsidRPr="00B96E71">
                          <w:rPr>
                            <w:lang w:val="en-US"/>
                          </w:rPr>
                          <w:t>Gather additional information from other students, staff or family</w:t>
                        </w:r>
                      </w:p>
                      <w:p w:rsidR="0000473B" w:rsidRPr="00B96E71" w:rsidRDefault="0000473B" w:rsidP="00A9272A">
                        <w:pPr>
                          <w:pStyle w:val="Bulletlist"/>
                          <w:numPr>
                            <w:ilvl w:val="0"/>
                            <w:numId w:val="3"/>
                          </w:numPr>
                          <w:ind w:left="284" w:hanging="284"/>
                        </w:pPr>
                        <w:r w:rsidRPr="00B96E71">
                          <w:rPr>
                            <w:lang w:val="en-US"/>
                          </w:rPr>
                          <w:t>Review any previous reports or records for students involved</w:t>
                        </w:r>
                      </w:p>
                      <w:p w:rsidR="0000473B" w:rsidRPr="00B96E71" w:rsidRDefault="0000473B" w:rsidP="00A9272A">
                        <w:pPr>
                          <w:pStyle w:val="Bulletlist"/>
                          <w:numPr>
                            <w:ilvl w:val="0"/>
                            <w:numId w:val="3"/>
                          </w:numPr>
                          <w:ind w:left="284" w:hanging="284"/>
                        </w:pPr>
                        <w:r w:rsidRPr="00B96E71">
                          <w:rPr>
                            <w:lang w:val="en-US"/>
                          </w:rPr>
                          <w:t>Make sure you can answer who, what, where, when and how</w:t>
                        </w:r>
                      </w:p>
                      <w:p w:rsidR="0000473B" w:rsidRPr="00B96E71" w:rsidRDefault="0000473B" w:rsidP="00A9272A">
                        <w:pPr>
                          <w:pStyle w:val="Bulletlist"/>
                          <w:numPr>
                            <w:ilvl w:val="0"/>
                            <w:numId w:val="3"/>
                          </w:numPr>
                          <w:ind w:left="284" w:hanging="284"/>
                        </w:pPr>
                        <w:r w:rsidRPr="00B96E71">
                          <w:rPr>
                            <w:lang w:val="en-US"/>
                          </w:rPr>
                          <w:t>Clarify information with student and check on their wellbeing</w:t>
                        </w:r>
                      </w:p>
                    </w:txbxContent>
                  </v:textbox>
                </v:rect>
                <v:oval id="Oval 30"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" fillcolor="windowText" strokeweight="1pt">
                  <v:stroke joinstyle="miter"/>
                  <v:textbox inset="0,0,0,0">
                    <w:txbxContent>
                      <w:p w:rsidR="0000473B" w:rsidRPr="002F5AF7" w:rsidRDefault="0000473B" w:rsidP="0000473B">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9744" behindDoc="0" locked="0" layoutInCell="1" allowOverlap="1" wp14:anchorId="37E92D7A" wp14:editId="078268BB">
                <wp:simplePos x="0" y="0"/>
                <wp:positionH relativeFrom="column">
                  <wp:posOffset>-47625</wp:posOffset>
                </wp:positionH>
                <wp:positionV relativeFrom="paragraph">
                  <wp:posOffset>4767580</wp:posOffset>
                </wp:positionV>
                <wp:extent cx="5730240" cy="994410"/>
                <wp:effectExtent l="0" t="0" r="3810" b="15240"/>
                <wp:wrapNone/>
                <wp:docPr id="31" name="Group 31"/>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32" name="Rectangle 32"/>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rsidR="0000473B" w:rsidRPr="001B030D" w:rsidRDefault="0000473B" w:rsidP="00A9272A">
                              <w:pPr>
                                <w:pStyle w:val="Bulletlist"/>
                                <w:numPr>
                                  <w:ilvl w:val="0"/>
                                  <w:numId w:val="3"/>
                                </w:numPr>
                                <w:ind w:left="284" w:hanging="284"/>
                              </w:pPr>
                              <w:r w:rsidRPr="001B030D">
                                <w:t>Document the plan of action in OneSchool</w:t>
                              </w:r>
                            </w:p>
                            <w:p w:rsidR="0000473B" w:rsidRPr="001B030D" w:rsidRDefault="0000473B" w:rsidP="00A9272A">
                              <w:pPr>
                                <w:pStyle w:val="Bulletlist"/>
                                <w:numPr>
                                  <w:ilvl w:val="0"/>
                                  <w:numId w:val="3"/>
                                </w:numPr>
                                <w:ind w:left="284" w:hanging="284"/>
                              </w:pPr>
                              <w:r w:rsidRPr="001B030D">
                                <w:t>Complete all actions agreed with student and parent</w:t>
                              </w:r>
                              <w:r>
                                <w:t xml:space="preserve"> within agreed timeframes</w:t>
                              </w:r>
                            </w:p>
                            <w:p w:rsidR="0000473B" w:rsidRPr="001B030D" w:rsidRDefault="0000473B" w:rsidP="00A9272A">
                              <w:pPr>
                                <w:pStyle w:val="Bulletlist"/>
                                <w:numPr>
                                  <w:ilvl w:val="0"/>
                                  <w:numId w:val="3"/>
                                </w:numPr>
                                <w:ind w:left="284" w:hanging="284"/>
                              </w:pPr>
                              <w:r w:rsidRPr="001B030D">
                                <w:t xml:space="preserve">Monitor </w:t>
                              </w:r>
                              <w:r>
                                <w:t xml:space="preserve">the </w:t>
                              </w:r>
                              <w:r w:rsidRPr="001B030D">
                                <w:t>student and check in regularly on their wellbeing</w:t>
                              </w:r>
                            </w:p>
                            <w:p w:rsidR="0000473B" w:rsidRPr="001B030D" w:rsidRDefault="0000473B" w:rsidP="00A9272A">
                              <w:pPr>
                                <w:pStyle w:val="Bulletlist"/>
                                <w:numPr>
                                  <w:ilvl w:val="0"/>
                                  <w:numId w:val="3"/>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4202CB" w:rsidRDefault="0000473B" w:rsidP="0000473B">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7E92D7A" id="Group 31" o:spid="_x0000_s1047" style="position:absolute;margin-left:-3.75pt;margin-top:375.4pt;width:451.2pt;height:78.3pt;z-index:251679744"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r0409awMAANMJAAAOAAAAAAAAAAAAAAAAAC4CAABkcnMvZTJvRG9jLnhtbFBLAQItABQA&#10;BgAIAAAAIQDfadMl4gAAAAoBAAAPAAAAAAAAAAAAAAAAAMUFAABkcnMvZG93bnJldi54bWxQSwUG&#10;AAAAAAQABADzAAAA1AYAAAAA&#10;">
                <v:rect id="Rectangle 32" o:spid="_x0000_s1048"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textbox>
                    <w:txbxContent>
                      <w:p w:rsidR="0000473B" w:rsidRPr="001B030D" w:rsidRDefault="0000473B" w:rsidP="00A9272A">
                        <w:pPr>
                          <w:pStyle w:val="Bulletlist"/>
                          <w:numPr>
                            <w:ilvl w:val="0"/>
                            <w:numId w:val="3"/>
                          </w:numPr>
                          <w:ind w:left="284" w:hanging="284"/>
                        </w:pPr>
                        <w:r w:rsidRPr="001B030D">
                          <w:t>Document the plan of action in OneSchool</w:t>
                        </w:r>
                      </w:p>
                      <w:p w:rsidR="0000473B" w:rsidRPr="001B030D" w:rsidRDefault="0000473B" w:rsidP="00A9272A">
                        <w:pPr>
                          <w:pStyle w:val="Bulletlist"/>
                          <w:numPr>
                            <w:ilvl w:val="0"/>
                            <w:numId w:val="3"/>
                          </w:numPr>
                          <w:ind w:left="284" w:hanging="284"/>
                        </w:pPr>
                        <w:r w:rsidRPr="001B030D">
                          <w:t>Complete all actions agreed with student and parent</w:t>
                        </w:r>
                        <w:r>
                          <w:t xml:space="preserve"> within agreed timeframes</w:t>
                        </w:r>
                      </w:p>
                      <w:p w:rsidR="0000473B" w:rsidRPr="001B030D" w:rsidRDefault="0000473B" w:rsidP="00A9272A">
                        <w:pPr>
                          <w:pStyle w:val="Bulletlist"/>
                          <w:numPr>
                            <w:ilvl w:val="0"/>
                            <w:numId w:val="3"/>
                          </w:numPr>
                          <w:ind w:left="284" w:hanging="284"/>
                        </w:pPr>
                        <w:r w:rsidRPr="001B030D">
                          <w:t xml:space="preserve">Monitor </w:t>
                        </w:r>
                        <w:r>
                          <w:t xml:space="preserve">the </w:t>
                        </w:r>
                        <w:r w:rsidRPr="001B030D">
                          <w:t>student and check in regularly on their wellbeing</w:t>
                        </w:r>
                      </w:p>
                      <w:p w:rsidR="0000473B" w:rsidRPr="001B030D" w:rsidRDefault="0000473B" w:rsidP="00A9272A">
                        <w:pPr>
                          <w:pStyle w:val="Bulletlist"/>
                          <w:numPr>
                            <w:ilvl w:val="0"/>
                            <w:numId w:val="3"/>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33" o:spid="_x0000_s1049"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" fillcolor="windowText" strokeweight="1pt">
                  <v:stroke joinstyle="miter"/>
                  <v:textbox inset="0,0,0,0">
                    <w:txbxContent>
                      <w:p w:rsidR="0000473B" w:rsidRPr="004202CB" w:rsidRDefault="0000473B" w:rsidP="0000473B">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0768" behindDoc="0" locked="0" layoutInCell="1" allowOverlap="1" wp14:anchorId="30F88562" wp14:editId="4921C3F6">
                <wp:simplePos x="0" y="0"/>
                <wp:positionH relativeFrom="column">
                  <wp:posOffset>-47625</wp:posOffset>
                </wp:positionH>
                <wp:positionV relativeFrom="paragraph">
                  <wp:posOffset>5861685</wp:posOffset>
                </wp:positionV>
                <wp:extent cx="5730240" cy="977900"/>
                <wp:effectExtent l="0" t="0" r="3810" b="12700"/>
                <wp:wrapNone/>
                <wp:docPr id="37" name="Group 37"/>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38" name="Rectangle 38"/>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rsidR="0000473B" w:rsidRPr="001B030D" w:rsidRDefault="0000473B" w:rsidP="00A9272A">
                              <w:pPr>
                                <w:pStyle w:val="Bulletlist"/>
                                <w:numPr>
                                  <w:ilvl w:val="0"/>
                                  <w:numId w:val="3"/>
                                </w:numPr>
                                <w:ind w:left="284" w:hanging="284"/>
                              </w:pPr>
                              <w:r w:rsidRPr="001B030D">
                                <w:t>Meet with the student to review situation</w:t>
                              </w:r>
                            </w:p>
                            <w:p w:rsidR="0000473B" w:rsidRPr="001B030D" w:rsidRDefault="0000473B" w:rsidP="00A9272A">
                              <w:pPr>
                                <w:pStyle w:val="Bulletlist"/>
                                <w:numPr>
                                  <w:ilvl w:val="0"/>
                                  <w:numId w:val="3"/>
                                </w:numPr>
                                <w:ind w:left="284" w:hanging="284"/>
                              </w:pPr>
                              <w:r w:rsidRPr="001B030D">
                                <w:t xml:space="preserve">Discuss what has changed, improved or worsened </w:t>
                              </w:r>
                            </w:p>
                            <w:p w:rsidR="0000473B" w:rsidRPr="001B030D" w:rsidRDefault="0000473B" w:rsidP="00A9272A">
                              <w:pPr>
                                <w:pStyle w:val="Bulletlist"/>
                                <w:numPr>
                                  <w:ilvl w:val="0"/>
                                  <w:numId w:val="3"/>
                                </w:numPr>
                                <w:ind w:left="284" w:hanging="284"/>
                              </w:pPr>
                              <w:r w:rsidRPr="001B030D">
                                <w:t>Explore other options for strengthening student wellbeing or safety</w:t>
                              </w:r>
                            </w:p>
                            <w:p w:rsidR="0000473B" w:rsidRPr="001B030D" w:rsidRDefault="0000473B" w:rsidP="00A9272A">
                              <w:pPr>
                                <w:pStyle w:val="Bulletlist"/>
                                <w:numPr>
                                  <w:ilvl w:val="0"/>
                                  <w:numId w:val="3"/>
                                </w:numPr>
                                <w:ind w:left="284" w:hanging="284"/>
                              </w:pPr>
                              <w:r w:rsidRPr="001B030D">
                                <w:t>Report back to parent</w:t>
                              </w:r>
                            </w:p>
                            <w:p w:rsidR="0000473B" w:rsidRPr="001B030D" w:rsidRDefault="0000473B" w:rsidP="00A9272A">
                              <w:pPr>
                                <w:pStyle w:val="Bulletlist"/>
                                <w:numPr>
                                  <w:ilvl w:val="0"/>
                                  <w:numId w:val="3"/>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00473B" w:rsidRPr="004202CB" w:rsidRDefault="0000473B" w:rsidP="0000473B">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0F88562" id="Group 37" o:spid="_x0000_s1050" style="position:absolute;margin-left:-3.75pt;margin-top:461.55pt;width:451.2pt;height:77pt;z-index:251680768"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">
                <v:rect id="Rectangle 38" o:spid="_x0000_s1051"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" fillcolor="window" stroked="f" strokeweight="1pt">
                  <v:textbox>
                    <w:txbxContent>
                      <w:p w:rsidR="0000473B" w:rsidRPr="001B030D" w:rsidRDefault="0000473B" w:rsidP="00A9272A">
                        <w:pPr>
                          <w:pStyle w:val="Bulletlist"/>
                          <w:numPr>
                            <w:ilvl w:val="0"/>
                            <w:numId w:val="3"/>
                          </w:numPr>
                          <w:ind w:left="284" w:hanging="284"/>
                        </w:pPr>
                        <w:r w:rsidRPr="001B030D">
                          <w:t>Meet with the student to review situation</w:t>
                        </w:r>
                      </w:p>
                      <w:p w:rsidR="0000473B" w:rsidRPr="001B030D" w:rsidRDefault="0000473B" w:rsidP="00A9272A">
                        <w:pPr>
                          <w:pStyle w:val="Bulletlist"/>
                          <w:numPr>
                            <w:ilvl w:val="0"/>
                            <w:numId w:val="3"/>
                          </w:numPr>
                          <w:ind w:left="284" w:hanging="284"/>
                        </w:pPr>
                        <w:r w:rsidRPr="001B030D">
                          <w:t xml:space="preserve">Discuss what has changed, improved or worsened </w:t>
                        </w:r>
                      </w:p>
                      <w:p w:rsidR="0000473B" w:rsidRPr="001B030D" w:rsidRDefault="0000473B" w:rsidP="00A9272A">
                        <w:pPr>
                          <w:pStyle w:val="Bulletlist"/>
                          <w:numPr>
                            <w:ilvl w:val="0"/>
                            <w:numId w:val="3"/>
                          </w:numPr>
                          <w:ind w:left="284" w:hanging="284"/>
                        </w:pPr>
                        <w:r w:rsidRPr="001B030D">
                          <w:t>Explore other options for strengthening student wellbeing or safety</w:t>
                        </w:r>
                      </w:p>
                      <w:p w:rsidR="0000473B" w:rsidRPr="001B030D" w:rsidRDefault="0000473B" w:rsidP="00A9272A">
                        <w:pPr>
                          <w:pStyle w:val="Bulletlist"/>
                          <w:numPr>
                            <w:ilvl w:val="0"/>
                            <w:numId w:val="3"/>
                          </w:numPr>
                          <w:ind w:left="284" w:hanging="284"/>
                        </w:pPr>
                        <w:r w:rsidRPr="001B030D">
                          <w:t>Report back to parent</w:t>
                        </w:r>
                      </w:p>
                      <w:p w:rsidR="0000473B" w:rsidRPr="001B030D" w:rsidRDefault="0000473B" w:rsidP="00A9272A">
                        <w:pPr>
                          <w:pStyle w:val="Bulletlist"/>
                          <w:numPr>
                            <w:ilvl w:val="0"/>
                            <w:numId w:val="3"/>
                          </w:numPr>
                          <w:ind w:left="284" w:hanging="284"/>
                        </w:pPr>
                        <w:r w:rsidRPr="001B030D">
                          <w:t xml:space="preserve">Record outcomes in OneSchool </w:t>
                        </w:r>
                      </w:p>
                    </w:txbxContent>
                  </v:textbox>
                </v:rect>
                <v:oval id="Oval 39" o:spid="_x0000_s105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" fillcolor="windowText" strokeweight="1pt">
                  <v:stroke joinstyle="miter"/>
                  <v:textbox inset="0,0,0,0">
                    <w:txbxContent>
                      <w:p w:rsidR="0000473B" w:rsidRPr="004202CB" w:rsidRDefault="0000473B" w:rsidP="0000473B">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s">
            <w:drawing>
              <wp:anchor distT="0" distB="0" distL="114300" distR="114300" simplePos="0" relativeHeight="251674624" behindDoc="0" locked="0" layoutInCell="1" allowOverlap="1" wp14:anchorId="2F679986" wp14:editId="34796566">
                <wp:simplePos x="0" y="0"/>
                <wp:positionH relativeFrom="column">
                  <wp:posOffset>484094</wp:posOffset>
                </wp:positionH>
                <wp:positionV relativeFrom="paragraph">
                  <wp:posOffset>713402</wp:posOffset>
                </wp:positionV>
                <wp:extent cx="0" cy="5829300"/>
                <wp:effectExtent l="12700" t="0" r="12700" b="12700"/>
                <wp:wrapNone/>
                <wp:docPr id="40" name="Straight Connector 40"/>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2D2CAEE" id="Straight Connector 4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" strokecolor="windowText" strokeweight="2.25pt">
                <v:stroke joinstyle="miter"/>
              </v:line>
            </w:pict>
          </mc:Fallback>
        </mc:AlternateContent>
      </w:r>
      <w:r w:rsidRPr="002F5AF7">
        <w:rPr>
          <w:rFonts w:ascii="Arial" w:eastAsia="Meiryo" w:hAnsi="Arial" w:cs="Arial"/>
          <w:b/>
          <w:sz w:val="20"/>
          <w:szCs w:val="20"/>
        </w:rPr>
        <w:br w:type="page"/>
      </w:r>
    </w:p>
    <w:p w:rsidR="0000473B" w:rsidRPr="004D6D1C" w:rsidRDefault="0000473B" w:rsidP="0000473B">
      <w:pPr>
        <w:jc w:val="both"/>
        <w:rPr>
          <w:rFonts w:ascii="Arial" w:hAnsi="Arial" w:cs="Arial"/>
          <w:b/>
        </w:rPr>
      </w:pPr>
      <w:r w:rsidRPr="004D6D1C">
        <w:rPr>
          <w:rFonts w:ascii="Arial" w:hAnsi="Arial" w:cs="Arial"/>
          <w:b/>
        </w:rPr>
        <w:t>Cyberbullying</w:t>
      </w:r>
    </w:p>
    <w:p w:rsidR="0000473B" w:rsidRPr="004D6D1C" w:rsidRDefault="0000473B" w:rsidP="0000473B">
      <w:pPr>
        <w:jc w:val="both"/>
        <w:rPr>
          <w:rFonts w:ascii="Arial" w:hAnsi="Arial" w:cs="Arial"/>
        </w:rPr>
      </w:pPr>
      <w:r w:rsidRPr="004D6D1C">
        <w:rPr>
          <w:rFonts w:ascii="Arial" w:hAnsi="Arial" w:cs="Arial"/>
        </w:rPr>
        <w:t xml:space="preserve">Cyberbullying is treated at </w:t>
      </w:r>
      <w:r>
        <w:rPr>
          <w:rFonts w:ascii="Arial" w:hAnsi="Arial" w:cs="Arial"/>
        </w:rPr>
        <w:t>Mount Surprise</w:t>
      </w:r>
      <w:r w:rsidRPr="004D6D1C">
        <w:rPr>
          <w:rFonts w:ascii="Arial" w:hAnsi="Arial" w:cs="Arial"/>
        </w:rPr>
        <w:t xml:space="preserve"> State School with the same level of seriousness as in-person bullying.  The major difference with cyberbullying however, is that unlike in-person bullying, cyberbullying follows students into their community, their homes and their bedrooms, giving them no opportunity to escape the harassment or abuse during the evening, weekends or holidays.   </w:t>
      </w:r>
    </w:p>
    <w:p w:rsidR="0000473B" w:rsidRPr="004D6D1C" w:rsidRDefault="0000473B" w:rsidP="0000473B">
      <w:pPr>
        <w:jc w:val="both"/>
        <w:rPr>
          <w:rFonts w:ascii="Arial" w:hAnsi="Arial" w:cs="Arial"/>
        </w:rPr>
      </w:pPr>
      <w:r w:rsidRPr="004D6D1C">
        <w:rPr>
          <w:rFonts w:ascii="Arial" w:hAnsi="Arial" w:cs="Arial"/>
        </w:rPr>
        <w:t xml:space="preserve">In the first instance, students or parents who wish to make a report about cyberbullying should approach the regular class teacher.  </w:t>
      </w:r>
    </w:p>
    <w:p w:rsidR="0000473B" w:rsidRPr="004D6D1C" w:rsidRDefault="0000473B" w:rsidP="0000473B">
      <w:pPr>
        <w:jc w:val="both"/>
        <w:rPr>
          <w:rFonts w:ascii="Arial" w:hAnsi="Arial" w:cs="Arial"/>
        </w:rPr>
      </w:pPr>
      <w:r w:rsidRPr="004D6D1C">
        <w:rPr>
          <w:rFonts w:ascii="Arial"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50" w:history="1">
        <w:r w:rsidRPr="004D6D1C">
          <w:rPr>
            <w:rFonts w:ascii="Arial" w:hAnsi="Arial" w:cs="Arial"/>
            <w:u w:val="single"/>
          </w:rPr>
          <w:t>Office of the e-Safety Commissioner</w:t>
        </w:r>
      </w:hyperlink>
      <w:r w:rsidRPr="004D6D1C">
        <w:rPr>
          <w:rFonts w:ascii="Arial" w:hAnsi="Arial" w:cs="Arial"/>
        </w:rPr>
        <w:t xml:space="preserve"> (</w:t>
      </w:r>
      <w:hyperlink r:id="rId51" w:history="1">
        <w:r w:rsidRPr="004D6D1C">
          <w:rPr>
            <w:rStyle w:val="Hyperlink"/>
            <w:rFonts w:ascii="Arial" w:eastAsia="Meiryo" w:hAnsi="Arial" w:cs="Arial"/>
          </w:rPr>
          <w:t>https://www.esafety.gov.au/</w:t>
        </w:r>
      </w:hyperlink>
      <w:r w:rsidRPr="004D6D1C">
        <w:rPr>
          <w:rFonts w:ascii="Arial" w:hAnsi="Arial" w:cs="Arial"/>
        </w:rPr>
        <w:t>) or the Queensland Police Service.</w:t>
      </w:r>
    </w:p>
    <w:p w:rsidR="0000473B" w:rsidRPr="004D6D1C" w:rsidRDefault="0000473B" w:rsidP="0000473B">
      <w:pPr>
        <w:jc w:val="both"/>
        <w:rPr>
          <w:rFonts w:ascii="Arial" w:hAnsi="Arial" w:cs="Arial"/>
        </w:rPr>
      </w:pPr>
      <w:r w:rsidRPr="004D6D1C">
        <w:rPr>
          <w:rFonts w:ascii="Arial" w:hAnsi="Arial" w:cs="Arial"/>
        </w:rPr>
        <w:t xml:space="preserve">Students enrolled at </w:t>
      </w:r>
      <w:r>
        <w:rPr>
          <w:rFonts w:ascii="Arial" w:hAnsi="Arial" w:cs="Arial"/>
        </w:rPr>
        <w:t>Mount Surprise</w:t>
      </w:r>
      <w:r w:rsidRPr="004D6D1C">
        <w:rPr>
          <w:rFonts w:ascii="Arial" w:hAnsi="Arial" w:cs="Arial"/>
        </w:rPr>
        <w:t xml:space="preserve"> State School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00473B" w:rsidRPr="004D6D1C" w:rsidRDefault="0000473B" w:rsidP="0000473B">
      <w:pPr>
        <w:jc w:val="both"/>
        <w:rPr>
          <w:rFonts w:ascii="Arial" w:hAnsi="Arial" w:cs="Arial"/>
        </w:rPr>
      </w:pPr>
      <w:r w:rsidRPr="004D6D1C">
        <w:rPr>
          <w:rFonts w:ascii="Arial"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p>
    <w:p w:rsidR="0000473B" w:rsidRPr="00BE48D2" w:rsidRDefault="0000473B" w:rsidP="0000473B">
      <w:pPr>
        <w:spacing w:after="0" w:line="240" w:lineRule="auto"/>
        <w:ind w:left="720" w:right="804"/>
        <w:jc w:val="both"/>
        <w:rPr>
          <w:rFonts w:ascii="Arial" w:eastAsia="Meiryo" w:hAnsi="Arial" w:cs="Arial"/>
        </w:rPr>
      </w:pPr>
    </w:p>
    <w:p w:rsidR="0000473B" w:rsidRPr="00BE48D2" w:rsidRDefault="0000473B" w:rsidP="0000473B">
      <w:pPr>
        <w:spacing w:after="0" w:line="240" w:lineRule="auto"/>
        <w:ind w:left="720" w:right="804"/>
        <w:jc w:val="both"/>
        <w:rPr>
          <w:rFonts w:ascii="Arial" w:eastAsia="Meiryo" w:hAnsi="Arial" w:cs="Arial"/>
        </w:rPr>
      </w:pPr>
    </w:p>
    <w:p w:rsidR="0000473B" w:rsidRPr="00D72D9D" w:rsidRDefault="0000473B" w:rsidP="0000473B">
      <w:pPr>
        <w:spacing w:after="0" w:line="240" w:lineRule="auto"/>
        <w:ind w:left="720" w:right="946"/>
        <w:jc w:val="both"/>
        <w:rPr>
          <w:rFonts w:ascii="Arial" w:eastAsia="Meiryo" w:hAnsi="Arial" w:cs="Arial"/>
          <w:color w:val="0070C0"/>
          <w:sz w:val="16"/>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r>
        <w:rPr>
          <w:rFonts w:ascii="Arial" w:eastAsia="Meiryo" w:hAnsi="Arial" w:cs="Arial"/>
          <w:b/>
          <w:sz w:val="20"/>
          <w:szCs w:val="20"/>
        </w:rPr>
        <w:br w:type="page"/>
      </w:r>
    </w:p>
    <w:p w:rsidR="0000473B" w:rsidRPr="00C11DD2" w:rsidRDefault="0000473B" w:rsidP="0000473B">
      <w:pPr>
        <w:spacing w:after="0" w:line="240" w:lineRule="auto"/>
        <w:rPr>
          <w:rFonts w:ascii="Arial" w:eastAsia="Meiryo" w:hAnsi="Arial" w:cs="Arial"/>
          <w:b/>
        </w:rPr>
      </w:pPr>
      <w:r w:rsidRPr="00C11DD2">
        <w:rPr>
          <w:rFonts w:ascii="Arial" w:eastAsia="Meiryo" w:hAnsi="Arial" w:cs="Arial"/>
          <w:b/>
        </w:rPr>
        <w:t>Cyberbullying response flowchart for school staff</w:t>
      </w:r>
    </w:p>
    <w:p w:rsidR="0000473B" w:rsidRPr="002C7C50" w:rsidRDefault="0000473B" w:rsidP="0000473B">
      <w:pPr>
        <w:spacing w:after="0" w:line="240" w:lineRule="auto"/>
        <w:rPr>
          <w:rFonts w:ascii="Arial" w:eastAsia="Meiryo" w:hAnsi="Arial" w:cs="Arial"/>
          <w:b/>
          <w:sz w:val="16"/>
        </w:rPr>
      </w:pPr>
    </w:p>
    <w:p w:rsidR="0000473B" w:rsidRDefault="0000473B" w:rsidP="0000473B">
      <w:pPr>
        <w:spacing w:after="0" w:line="240" w:lineRule="auto"/>
        <w:rPr>
          <w:rFonts w:ascii="Arial" w:eastAsia="Meiryo" w:hAnsi="Arial" w:cs="Arial"/>
          <w:b/>
        </w:rPr>
      </w:pPr>
      <w:r>
        <w:rPr>
          <w:rFonts w:eastAsia="Meiryo"/>
          <w:noProof/>
          <w:lang w:eastAsia="zh-TW"/>
        </w:rPr>
        <w:drawing>
          <wp:inline distT="0" distB="0" distL="0" distR="0" wp14:anchorId="3033CAFB" wp14:editId="4DFEB941">
            <wp:extent cx="5949315" cy="8336280"/>
            <wp:effectExtent l="0" t="0" r="0" b="7620"/>
            <wp:docPr id="42" name="Picture 42"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rsidR="0000473B" w:rsidRDefault="0000473B" w:rsidP="0000473B">
      <w:pPr>
        <w:spacing w:after="0" w:line="240" w:lineRule="auto"/>
        <w:rPr>
          <w:rFonts w:ascii="Arial" w:eastAsia="Meiryo" w:hAnsi="Arial" w:cs="Arial"/>
          <w:b/>
          <w:sz w:val="20"/>
          <w:szCs w:val="20"/>
        </w:rPr>
      </w:pPr>
      <w:r>
        <w:rPr>
          <w:rFonts w:ascii="Arial" w:eastAsia="Meiryo" w:hAnsi="Arial" w:cs="Arial"/>
          <w:b/>
          <w:sz w:val="20"/>
          <w:szCs w:val="20"/>
        </w:rPr>
        <w:br w:type="page"/>
      </w:r>
    </w:p>
    <w:p w:rsidR="0000473B" w:rsidRPr="008C69EB" w:rsidRDefault="0000473B" w:rsidP="0000473B">
      <w:pPr>
        <w:jc w:val="both"/>
        <w:rPr>
          <w:rFonts w:ascii="Arial" w:hAnsi="Arial" w:cs="Arial"/>
          <w:b/>
        </w:rPr>
      </w:pPr>
      <w:proofErr w:type="spellStart"/>
      <w:r w:rsidRPr="008C69EB">
        <w:rPr>
          <w:rFonts w:ascii="Arial" w:hAnsi="Arial" w:cs="Arial"/>
          <w:b/>
        </w:rPr>
        <w:t>Cybersafety</w:t>
      </w:r>
      <w:proofErr w:type="spellEnd"/>
      <w:r w:rsidRPr="008C69EB">
        <w:rPr>
          <w:rFonts w:ascii="Arial" w:hAnsi="Arial" w:cs="Arial"/>
          <w:b/>
        </w:rPr>
        <w:t xml:space="preserve"> and Reputation Management (CRM)</w:t>
      </w:r>
    </w:p>
    <w:p w:rsidR="0000473B" w:rsidRPr="008C69EB" w:rsidRDefault="0000473B" w:rsidP="0000473B">
      <w:pPr>
        <w:jc w:val="both"/>
        <w:rPr>
          <w:rFonts w:ascii="Arial" w:hAnsi="Arial" w:cs="Arial"/>
        </w:rPr>
      </w:pPr>
      <w:r w:rsidRPr="008C69EB">
        <w:rPr>
          <w:rFonts w:ascii="Arial" w:hAnsi="Arial" w:cs="Arial"/>
        </w:rPr>
        <w:t xml:space="preserve">The Department of Education employs a dedicated team of experts to assist in maintaining the integrity of the department's reputation with regards to </w:t>
      </w:r>
      <w:proofErr w:type="spellStart"/>
      <w:r w:rsidRPr="008C69EB">
        <w:rPr>
          <w:rFonts w:ascii="Arial" w:hAnsi="Arial" w:cs="Arial"/>
        </w:rPr>
        <w:t>cybersafety</w:t>
      </w:r>
      <w:proofErr w:type="spellEnd"/>
      <w:r w:rsidRPr="008C69EB">
        <w:rPr>
          <w:rFonts w:ascii="Arial" w:hAnsi="Arial" w:cs="Arial"/>
        </w:rPr>
        <w:t xml:space="preserve"> and reputation management issues, effectively leading the development and implementation of departmental </w:t>
      </w:r>
      <w:proofErr w:type="spellStart"/>
      <w:r w:rsidRPr="008C69EB">
        <w:rPr>
          <w:rFonts w:ascii="Arial" w:hAnsi="Arial" w:cs="Arial"/>
        </w:rPr>
        <w:t>cybersafety</w:t>
      </w:r>
      <w:proofErr w:type="spellEnd"/>
      <w:r w:rsidRPr="008C69EB">
        <w:rPr>
          <w:rFonts w:ascii="Arial" w:hAnsi="Arial" w:cs="Arial"/>
        </w:rPr>
        <w:t xml:space="preserve"> processes.  </w:t>
      </w:r>
    </w:p>
    <w:p w:rsidR="0000473B" w:rsidRPr="008C69EB" w:rsidRDefault="0000473B" w:rsidP="0000473B">
      <w:pPr>
        <w:jc w:val="both"/>
        <w:rPr>
          <w:rFonts w:ascii="Arial" w:hAnsi="Arial" w:cs="Arial"/>
        </w:rPr>
      </w:pPr>
      <w:r w:rsidRPr="008C69EB">
        <w:rPr>
          <w:rFonts w:ascii="Arial" w:hAnsi="Arial" w:cs="Arial"/>
        </w:rPr>
        <w:t xml:space="preserve">This team provides </w:t>
      </w:r>
      <w:r w:rsidRPr="008C69EB">
        <w:rPr>
          <w:rFonts w:ascii="Arial" w:hAnsi="Arial" w:cs="Arial"/>
          <w:b/>
        </w:rPr>
        <w:t>direct support for schools</w:t>
      </w:r>
      <w:r w:rsidRPr="008C69EB">
        <w:rPr>
          <w:rFonts w:ascii="Arial" w:hAnsi="Arial" w:cs="Arial"/>
        </w:rPr>
        <w:t xml:space="preserve"> to respond to concerns of inappropriate online behaviour and misuse of information and communication technology.</w:t>
      </w:r>
    </w:p>
    <w:p w:rsidR="0000473B" w:rsidRPr="008C69EB" w:rsidRDefault="0000473B" w:rsidP="0000473B">
      <w:pPr>
        <w:jc w:val="both"/>
        <w:rPr>
          <w:rFonts w:ascii="Arial" w:hAnsi="Arial" w:cs="Arial"/>
        </w:rPr>
      </w:pPr>
      <w:r w:rsidRPr="008C69EB">
        <w:rPr>
          <w:rFonts w:ascii="Arial" w:hAnsi="Arial" w:cs="Arial"/>
        </w:rPr>
        <w:t xml:space="preserve">The team provides a </w:t>
      </w:r>
      <w:hyperlink r:id="rId53" w:history="1">
        <w:r w:rsidRPr="008C69EB">
          <w:rPr>
            <w:rFonts w:ascii="Arial" w:hAnsi="Arial" w:cs="Arial"/>
            <w:u w:val="single"/>
          </w:rPr>
          <w:t>guide for parents</w:t>
        </w:r>
      </w:hyperlink>
      <w:r w:rsidRPr="008C69EB">
        <w:rPr>
          <w:rFonts w:ascii="Arial" w:hAnsi="Arial" w:cs="Arial"/>
        </w:rPr>
        <w:t xml:space="preserve"> with important information about </w:t>
      </w:r>
      <w:proofErr w:type="spellStart"/>
      <w:r w:rsidRPr="008C69EB">
        <w:rPr>
          <w:rFonts w:ascii="Arial" w:hAnsi="Arial" w:cs="Arial"/>
        </w:rPr>
        <w:t>cybersafety</w:t>
      </w:r>
      <w:proofErr w:type="spellEnd"/>
      <w:r w:rsidRPr="008C69EB">
        <w:rPr>
          <w:rFonts w:ascii="Arial" w:hAnsi="Arial" w:cs="Arial"/>
        </w:rPr>
        <w:t xml:space="preserve"> and cyberbullying, and suggestions about what you can do if your child is a target or responsible for inappropriate online behaviour.  </w:t>
      </w:r>
    </w:p>
    <w:p w:rsidR="0000473B" w:rsidRPr="008C69EB" w:rsidRDefault="0000473B" w:rsidP="0000473B">
      <w:pPr>
        <w:jc w:val="both"/>
        <w:rPr>
          <w:rFonts w:ascii="Arial" w:hAnsi="Arial" w:cs="Arial"/>
        </w:rPr>
      </w:pPr>
      <w:r w:rsidRPr="008C69EB">
        <w:rPr>
          <w:rFonts w:ascii="Arial" w:hAnsi="Arial" w:cs="Arial"/>
        </w:rPr>
        <w:t xml:space="preserve">The team has also developed a </w:t>
      </w:r>
      <w:hyperlink r:id="rId54" w:history="1">
        <w:r w:rsidRPr="008C69EB">
          <w:rPr>
            <w:rFonts w:ascii="Arial" w:hAnsi="Arial" w:cs="Arial"/>
            <w:u w:val="single"/>
          </w:rPr>
          <w:t>Cyberbullying and reputation management</w:t>
        </w:r>
      </w:hyperlink>
      <w:r w:rsidRPr="008C69EB">
        <w:rPr>
          <w:rFonts w:ascii="Arial" w:hAnsi="Arial" w:cs="Arial"/>
        </w:rPr>
        <w:t xml:space="preserve"> (Department employees only) resource to assist principals in incident management.</w:t>
      </w:r>
    </w:p>
    <w:p w:rsidR="0000473B" w:rsidRDefault="0000473B" w:rsidP="0000473B">
      <w:pPr>
        <w:jc w:val="both"/>
        <w:rPr>
          <w:rFonts w:ascii="Arial" w:hAnsi="Arial" w:cs="Arial"/>
        </w:rPr>
      </w:pPr>
    </w:p>
    <w:p w:rsidR="0000473B" w:rsidRPr="008C69EB" w:rsidRDefault="0000473B" w:rsidP="0000473B">
      <w:pPr>
        <w:jc w:val="both"/>
        <w:rPr>
          <w:rFonts w:ascii="Arial" w:hAnsi="Arial" w:cs="Arial"/>
          <w:b/>
        </w:rPr>
      </w:pPr>
      <w:r w:rsidRPr="008C69EB">
        <w:rPr>
          <w:rFonts w:ascii="Arial" w:hAnsi="Arial" w:cs="Arial"/>
          <w:b/>
        </w:rPr>
        <w:t>Student Intervention and Support Services</w:t>
      </w:r>
    </w:p>
    <w:p w:rsidR="0000473B" w:rsidRPr="008C69EB" w:rsidRDefault="0000473B" w:rsidP="0000473B">
      <w:pPr>
        <w:jc w:val="both"/>
        <w:rPr>
          <w:rFonts w:ascii="Arial" w:hAnsi="Arial" w:cs="Arial"/>
        </w:rPr>
      </w:pPr>
      <w:r>
        <w:rPr>
          <w:rFonts w:ascii="Arial" w:hAnsi="Arial" w:cs="Arial"/>
        </w:rPr>
        <w:t>Mount Surprise</w:t>
      </w:r>
      <w:r w:rsidRPr="008C69EB">
        <w:rPr>
          <w:rFonts w:ascii="Arial" w:hAnsi="Arial" w:cs="Arial"/>
        </w:rPr>
        <w:t xml:space="preserve"> State School recognises the need to provide intervention and support to all students involved in incidents of bullying, including cyberbullying.  </w:t>
      </w:r>
    </w:p>
    <w:p w:rsidR="0000473B" w:rsidRPr="008C69EB" w:rsidRDefault="0000473B" w:rsidP="0000473B">
      <w:pPr>
        <w:jc w:val="both"/>
        <w:rPr>
          <w:rFonts w:ascii="Arial" w:hAnsi="Arial" w:cs="Arial"/>
        </w:rPr>
      </w:pPr>
      <w:r w:rsidRPr="008C69EB">
        <w:rPr>
          <w:rFonts w:ascii="Arial" w:hAnsi="Arial" w:cs="Arial"/>
        </w:rPr>
        <w:t xml:space="preserve">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 staff at </w:t>
      </w:r>
      <w:r>
        <w:rPr>
          <w:rFonts w:ascii="Arial" w:hAnsi="Arial" w:cs="Arial"/>
        </w:rPr>
        <w:t>Mount Surprise</w:t>
      </w:r>
      <w:r w:rsidRPr="008C69EB">
        <w:rPr>
          <w:rFonts w:ascii="Arial" w:hAnsi="Arial" w:cs="Arial"/>
        </w:rPr>
        <w:t xml:space="preserve"> State School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rsidR="0000473B" w:rsidRPr="008C69EB" w:rsidRDefault="0000473B" w:rsidP="0000473B">
      <w:pPr>
        <w:jc w:val="both"/>
        <w:rPr>
          <w:rFonts w:ascii="Arial" w:hAnsi="Arial" w:cs="Arial"/>
        </w:rPr>
      </w:pPr>
      <w:r w:rsidRPr="008C69EB">
        <w:rPr>
          <w:rFonts w:ascii="Arial" w:hAnsi="Arial" w:cs="Arial"/>
        </w:rPr>
        <w:t>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rsidR="0000473B" w:rsidRDefault="0000473B" w:rsidP="0000473B">
      <w:pPr>
        <w:jc w:val="both"/>
        <w:rPr>
          <w:rFonts w:ascii="Arial" w:hAnsi="Arial" w:cs="Arial"/>
        </w:rPr>
      </w:pPr>
    </w:p>
    <w:p w:rsidR="0000473B" w:rsidRPr="008C69EB" w:rsidRDefault="0000473B" w:rsidP="0000473B">
      <w:pPr>
        <w:jc w:val="both"/>
        <w:rPr>
          <w:rFonts w:ascii="Arial" w:hAnsi="Arial" w:cs="Arial"/>
          <w:b/>
        </w:rPr>
      </w:pPr>
      <w:r>
        <w:rPr>
          <w:rFonts w:ascii="Arial" w:hAnsi="Arial" w:cs="Arial"/>
          <w:b/>
        </w:rPr>
        <w:t>Mount Surprise</w:t>
      </w:r>
      <w:r w:rsidRPr="008C69EB">
        <w:rPr>
          <w:rFonts w:ascii="Arial" w:hAnsi="Arial" w:cs="Arial"/>
          <w:b/>
        </w:rPr>
        <w:t xml:space="preserve"> State School – Anti-Bullying Compact</w:t>
      </w:r>
    </w:p>
    <w:p w:rsidR="0000473B" w:rsidRDefault="0000473B" w:rsidP="0000473B">
      <w:pPr>
        <w:jc w:val="both"/>
        <w:rPr>
          <w:rFonts w:ascii="Arial" w:hAnsi="Arial" w:cs="Arial"/>
        </w:rPr>
      </w:pPr>
      <w:r w:rsidRPr="008C69EB">
        <w:rPr>
          <w:rFonts w:ascii="Arial" w:hAnsi="Arial" w:cs="Arial"/>
        </w:rPr>
        <w:t xml:space="preserve">The Anti-Bullying Compact provides a clear outline of the way our community at </w:t>
      </w:r>
      <w:r>
        <w:rPr>
          <w:rFonts w:ascii="Arial" w:hAnsi="Arial" w:cs="Arial"/>
        </w:rPr>
        <w:t>Mount Surprise</w:t>
      </w:r>
      <w:r w:rsidRPr="008C69EB">
        <w:rPr>
          <w:rFonts w:ascii="Arial" w:hAnsi="Arial" w:cs="Arial"/>
        </w:rPr>
        <w:t xml:space="preserve"> State School works together to establish a safe, supportive and disciplined school environment. This compact is provided to all students and their parents upon enrolment, and may be revisited with individual students if particular problems around bullying arise.</w:t>
      </w:r>
    </w:p>
    <w:p w:rsidR="0000473B" w:rsidRPr="008C69EB" w:rsidRDefault="0000473B" w:rsidP="0000473B">
      <w:pPr>
        <w:jc w:val="both"/>
        <w:rPr>
          <w:rFonts w:ascii="Arial" w:hAnsi="Arial" w:cs="Arial"/>
        </w:rPr>
      </w:pPr>
    </w:p>
    <w:p w:rsidR="0000473B" w:rsidRPr="008C69EB" w:rsidRDefault="0000473B" w:rsidP="0000473B">
      <w:pPr>
        <w:rPr>
          <w:rFonts w:ascii="Arial" w:hAnsi="Arial" w:cs="Arial"/>
          <w:b/>
        </w:rPr>
      </w:pPr>
      <w:r>
        <w:rPr>
          <w:rFonts w:ascii="Arial" w:hAnsi="Arial" w:cs="Arial"/>
          <w:b/>
        </w:rPr>
        <w:t>Mount Surprise</w:t>
      </w:r>
      <w:r w:rsidRPr="008C69EB">
        <w:rPr>
          <w:rFonts w:ascii="Arial" w:hAnsi="Arial" w:cs="Arial"/>
          <w:b/>
        </w:rPr>
        <w:t xml:space="preserve"> State School – Anti Bullying Compact</w:t>
      </w:r>
    </w:p>
    <w:p w:rsidR="0000473B" w:rsidRPr="00363F5F" w:rsidRDefault="0000473B" w:rsidP="0000473B">
      <w:pPr>
        <w:jc w:val="both"/>
        <w:rPr>
          <w:rFonts w:ascii="Arial" w:hAnsi="Arial" w:cs="Arial"/>
        </w:rPr>
      </w:pPr>
      <w:r w:rsidRPr="00363F5F">
        <w:rPr>
          <w:rFonts w:ascii="Arial" w:hAnsi="Arial" w:cs="Arial"/>
        </w:rPr>
        <w:t xml:space="preserve">We agree to work together to improve the quality of relationships in our community at </w:t>
      </w:r>
      <w:r>
        <w:rPr>
          <w:rFonts w:ascii="Arial" w:hAnsi="Arial" w:cs="Arial"/>
        </w:rPr>
        <w:t>Mount Surprise</w:t>
      </w:r>
      <w:r w:rsidRPr="00363F5F">
        <w:rPr>
          <w:rFonts w:ascii="Arial" w:hAnsi="Arial" w:cs="Arial"/>
        </w:rPr>
        <w:t xml:space="preserve"> State School.  It is through intentional consideration of our behaviour and communication that we can reduce the occurrence of bullying, and improve the quality of the schooling experience for everyone.</w:t>
      </w:r>
    </w:p>
    <w:p w:rsidR="0000473B" w:rsidRPr="00363F5F" w:rsidRDefault="0000473B" w:rsidP="0000473B">
      <w:pPr>
        <w:jc w:val="both"/>
        <w:rPr>
          <w:rFonts w:ascii="Arial" w:hAnsi="Arial" w:cs="Arial"/>
        </w:rPr>
      </w:pPr>
      <w:r w:rsidRPr="00363F5F">
        <w:rPr>
          <w:rFonts w:ascii="Arial" w:hAnsi="Arial" w:cs="Arial"/>
        </w:rPr>
        <w:t>The agreed national definition for Australian schools describes bullying as</w:t>
      </w:r>
    </w:p>
    <w:p w:rsidR="0000473B" w:rsidRPr="00363F5F" w:rsidRDefault="0000473B" w:rsidP="00A9272A">
      <w:pPr>
        <w:pStyle w:val="ListParagraph"/>
        <w:numPr>
          <w:ilvl w:val="0"/>
          <w:numId w:val="38"/>
        </w:numPr>
        <w:jc w:val="both"/>
        <w:rPr>
          <w:rFonts w:ascii="Arial" w:hAnsi="Arial" w:cs="Arial"/>
        </w:rPr>
      </w:pPr>
      <w:r w:rsidRPr="00363F5F">
        <w:rPr>
          <w:rFonts w:ascii="Arial" w:hAnsi="Arial" w:cs="Arial"/>
        </w:rPr>
        <w:t>ongoing and deliberate misuse of power in relationships through repeated verbal, physical and/or social behaviour that intends to cause physical, social and/or psychological harm;</w:t>
      </w:r>
    </w:p>
    <w:p w:rsidR="0000473B" w:rsidRPr="00363F5F" w:rsidRDefault="0000473B" w:rsidP="00A9272A">
      <w:pPr>
        <w:pStyle w:val="ListParagraph"/>
        <w:numPr>
          <w:ilvl w:val="0"/>
          <w:numId w:val="38"/>
        </w:numPr>
        <w:jc w:val="both"/>
        <w:rPr>
          <w:rFonts w:ascii="Arial" w:hAnsi="Arial" w:cs="Arial"/>
        </w:rPr>
      </w:pPr>
      <w:r w:rsidRPr="00363F5F">
        <w:rPr>
          <w:rFonts w:ascii="Arial" w:hAnsi="Arial" w:cs="Arial"/>
        </w:rPr>
        <w:t>involving an individual or a group misusing their power, or perceived power, over one or more persons who feel unable to stop it from happening;</w:t>
      </w:r>
    </w:p>
    <w:p w:rsidR="0000473B" w:rsidRPr="00363F5F" w:rsidRDefault="0000473B" w:rsidP="00A9272A">
      <w:pPr>
        <w:pStyle w:val="ListParagraph"/>
        <w:numPr>
          <w:ilvl w:val="0"/>
          <w:numId w:val="38"/>
        </w:numPr>
        <w:jc w:val="both"/>
        <w:rPr>
          <w:rFonts w:ascii="Arial" w:hAnsi="Arial" w:cs="Arial"/>
        </w:rPr>
      </w:pPr>
      <w:proofErr w:type="gramStart"/>
      <w:r w:rsidRPr="00363F5F">
        <w:rPr>
          <w:rFonts w:ascii="Arial" w:hAnsi="Arial" w:cs="Arial"/>
        </w:rPr>
        <w:t>happening</w:t>
      </w:r>
      <w:proofErr w:type="gramEnd"/>
      <w:r w:rsidRPr="00363F5F">
        <w:rPr>
          <w:rFonts w:ascii="Arial"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00473B" w:rsidRPr="00363F5F" w:rsidRDefault="0000473B" w:rsidP="00A9272A">
      <w:pPr>
        <w:pStyle w:val="ListParagraph"/>
        <w:numPr>
          <w:ilvl w:val="0"/>
          <w:numId w:val="38"/>
        </w:numPr>
        <w:jc w:val="both"/>
        <w:rPr>
          <w:rFonts w:ascii="Arial" w:hAnsi="Arial" w:cs="Arial"/>
        </w:rPr>
      </w:pPr>
      <w:proofErr w:type="gramStart"/>
      <w:r w:rsidRPr="00363F5F">
        <w:rPr>
          <w:rFonts w:ascii="Arial" w:hAnsi="Arial" w:cs="Arial"/>
        </w:rPr>
        <w:t>having</w:t>
      </w:r>
      <w:proofErr w:type="gramEnd"/>
      <w:r w:rsidRPr="00363F5F">
        <w:rPr>
          <w:rFonts w:ascii="Arial" w:hAnsi="Arial" w:cs="Arial"/>
        </w:rPr>
        <w:t xml:space="preserve"> immediate, medium and long-term effects on those involved, including bystanders. Single incidents and conflict or fights between equals, whether in person or online, are not defined as bullying.</w:t>
      </w:r>
    </w:p>
    <w:p w:rsidR="0000473B" w:rsidRPr="00363F5F" w:rsidRDefault="0000473B" w:rsidP="0000473B">
      <w:pPr>
        <w:jc w:val="both"/>
        <w:rPr>
          <w:rFonts w:ascii="Arial" w:hAnsi="Arial" w:cs="Arial"/>
        </w:rPr>
      </w:pPr>
      <w:r w:rsidRPr="00363F5F">
        <w:rPr>
          <w:rFonts w:ascii="Arial" w:hAnsi="Arial" w:cs="Arial"/>
        </w:rPr>
        <w:t>We believe that no one deserves to be mistreated and that everyone regardless of race, colour, religion, immigration status, nationality, size, gender, popularity, athletic capability, academic outcomes, social ability, or intelligence has the right to feel safe, secure, and respected.</w:t>
      </w:r>
    </w:p>
    <w:p w:rsidR="0000473B" w:rsidRPr="00363F5F" w:rsidRDefault="0000473B" w:rsidP="0000473B">
      <w:pPr>
        <w:jc w:val="both"/>
        <w:rPr>
          <w:rFonts w:ascii="Arial" w:hAnsi="Arial" w:cs="Arial"/>
        </w:rPr>
      </w:pPr>
      <w:r w:rsidRPr="00363F5F">
        <w:rPr>
          <w:rFonts w:ascii="Arial" w:hAnsi="Arial" w:cs="Arial"/>
        </w:rPr>
        <w:t>I agree to:</w:t>
      </w:r>
    </w:p>
    <w:p w:rsidR="0000473B" w:rsidRPr="00363F5F" w:rsidRDefault="0000473B" w:rsidP="00A9272A">
      <w:pPr>
        <w:pStyle w:val="ListParagraph"/>
        <w:numPr>
          <w:ilvl w:val="0"/>
          <w:numId w:val="39"/>
        </w:numPr>
        <w:jc w:val="both"/>
        <w:rPr>
          <w:rFonts w:ascii="Arial" w:hAnsi="Arial" w:cs="Arial"/>
        </w:rPr>
      </w:pPr>
      <w:r w:rsidRPr="00363F5F">
        <w:rPr>
          <w:rFonts w:ascii="Arial" w:hAnsi="Arial" w:cs="Arial"/>
        </w:rPr>
        <w:t>Treat everyone with kindness and respect.</w:t>
      </w:r>
    </w:p>
    <w:p w:rsidR="0000473B" w:rsidRPr="00363F5F" w:rsidRDefault="0000473B" w:rsidP="00A9272A">
      <w:pPr>
        <w:pStyle w:val="ListParagraph"/>
        <w:numPr>
          <w:ilvl w:val="0"/>
          <w:numId w:val="39"/>
        </w:numPr>
        <w:jc w:val="both"/>
        <w:rPr>
          <w:rFonts w:ascii="Arial" w:hAnsi="Arial" w:cs="Arial"/>
        </w:rPr>
      </w:pPr>
      <w:r w:rsidRPr="00363F5F">
        <w:rPr>
          <w:rFonts w:ascii="Arial" w:hAnsi="Arial" w:cs="Arial"/>
        </w:rPr>
        <w:t>Abide by the school’s anti-bullying policies and procedures.</w:t>
      </w:r>
    </w:p>
    <w:p w:rsidR="0000473B" w:rsidRPr="00363F5F" w:rsidRDefault="0000473B" w:rsidP="00A9272A">
      <w:pPr>
        <w:pStyle w:val="ListParagraph"/>
        <w:numPr>
          <w:ilvl w:val="0"/>
          <w:numId w:val="39"/>
        </w:numPr>
        <w:jc w:val="both"/>
        <w:rPr>
          <w:rFonts w:ascii="Arial" w:hAnsi="Arial" w:cs="Arial"/>
        </w:rPr>
      </w:pPr>
      <w:r w:rsidRPr="00363F5F">
        <w:rPr>
          <w:rFonts w:ascii="Arial" w:hAnsi="Arial" w:cs="Arial"/>
        </w:rPr>
        <w:t>Support individuals who have been bullied.</w:t>
      </w:r>
    </w:p>
    <w:p w:rsidR="0000473B" w:rsidRPr="00363F5F" w:rsidRDefault="0000473B" w:rsidP="00A9272A">
      <w:pPr>
        <w:pStyle w:val="ListParagraph"/>
        <w:numPr>
          <w:ilvl w:val="0"/>
          <w:numId w:val="39"/>
        </w:numPr>
        <w:jc w:val="both"/>
        <w:rPr>
          <w:rFonts w:ascii="Arial" w:hAnsi="Arial" w:cs="Arial"/>
        </w:rPr>
      </w:pPr>
      <w:r w:rsidRPr="00363F5F">
        <w:rPr>
          <w:rFonts w:ascii="Arial" w:hAnsi="Arial" w:cs="Arial"/>
        </w:rPr>
        <w:t>Speak out against verbal, relational, physical bullying and cyber bullying.</w:t>
      </w:r>
    </w:p>
    <w:p w:rsidR="0000473B" w:rsidRPr="00363F5F" w:rsidRDefault="0000473B" w:rsidP="00A9272A">
      <w:pPr>
        <w:pStyle w:val="ListParagraph"/>
        <w:numPr>
          <w:ilvl w:val="0"/>
          <w:numId w:val="39"/>
        </w:numPr>
        <w:jc w:val="both"/>
        <w:rPr>
          <w:rFonts w:ascii="Arial" w:hAnsi="Arial" w:cs="Arial"/>
        </w:rPr>
      </w:pPr>
      <w:r w:rsidRPr="00363F5F">
        <w:rPr>
          <w:rFonts w:ascii="Arial" w:hAnsi="Arial" w:cs="Arial"/>
        </w:rPr>
        <w:t>Notify a parent, teacher, or school administrator when bullying does occur.</w:t>
      </w:r>
    </w:p>
    <w:p w:rsidR="0000473B" w:rsidRPr="00363F5F" w:rsidRDefault="0000473B" w:rsidP="0000473B">
      <w:pPr>
        <w:jc w:val="both"/>
        <w:rPr>
          <w:rFonts w:ascii="Arial" w:hAnsi="Arial" w:cs="Arial"/>
        </w:rPr>
      </w:pPr>
      <w:r w:rsidRPr="00363F5F">
        <w:rPr>
          <w:rFonts w:ascii="Arial" w:hAnsi="Arial" w:cs="Arial"/>
        </w:rPr>
        <w:t>Student’s signature</w:t>
      </w:r>
    </w:p>
    <w:p w:rsidR="0000473B" w:rsidRPr="00363F5F" w:rsidRDefault="0000473B" w:rsidP="0000473B">
      <w:pPr>
        <w:jc w:val="both"/>
        <w:rPr>
          <w:rFonts w:ascii="Arial" w:hAnsi="Arial" w:cs="Arial"/>
        </w:rPr>
      </w:pPr>
      <w:r w:rsidRPr="00363F5F">
        <w:rPr>
          <w:rFonts w:ascii="Arial" w:hAnsi="Arial" w:cs="Arial"/>
        </w:rPr>
        <w:t>Parent’s signature</w:t>
      </w:r>
    </w:p>
    <w:p w:rsidR="0000473B" w:rsidRPr="00363F5F" w:rsidRDefault="0000473B" w:rsidP="0000473B">
      <w:pPr>
        <w:jc w:val="both"/>
        <w:rPr>
          <w:rFonts w:ascii="Arial" w:hAnsi="Arial" w:cs="Arial"/>
        </w:rPr>
      </w:pPr>
      <w:r w:rsidRPr="00363F5F">
        <w:rPr>
          <w:rFonts w:ascii="Arial" w:hAnsi="Arial" w:cs="Arial"/>
        </w:rPr>
        <w:t>School representative signature</w:t>
      </w:r>
    </w:p>
    <w:p w:rsidR="0000473B" w:rsidRPr="00363F5F" w:rsidRDefault="0000473B" w:rsidP="0000473B">
      <w:pPr>
        <w:jc w:val="both"/>
        <w:rPr>
          <w:rFonts w:ascii="Arial" w:hAnsi="Arial" w:cs="Arial"/>
        </w:rPr>
      </w:pPr>
      <w:r w:rsidRPr="00363F5F">
        <w:rPr>
          <w:rFonts w:ascii="Arial" w:hAnsi="Arial" w:cs="Arial"/>
        </w:rPr>
        <w:t>Date</w:t>
      </w:r>
    </w:p>
    <w:p w:rsidR="0000473B" w:rsidRPr="00A85D83" w:rsidRDefault="0000473B" w:rsidP="0000473B">
      <w:pPr>
        <w:spacing w:after="0" w:line="240" w:lineRule="auto"/>
        <w:ind w:right="804"/>
        <w:rPr>
          <w:rFonts w:ascii="Arial" w:eastAsia="Meiryo" w:hAnsi="Arial" w:cs="Arial"/>
          <w:b/>
        </w:rPr>
      </w:pPr>
    </w:p>
    <w:p w:rsidR="0000473B" w:rsidRPr="002D7FCB" w:rsidRDefault="0000473B" w:rsidP="0000473B">
      <w:pPr>
        <w:spacing w:after="0" w:line="240" w:lineRule="auto"/>
        <w:ind w:right="804"/>
        <w:rPr>
          <w:rFonts w:ascii="Arial" w:eastAsia="Meiryo" w:hAnsi="Arial" w:cs="Arial"/>
          <w:b/>
          <w:color w:val="0070C0"/>
          <w:sz w:val="20"/>
          <w:szCs w:val="20"/>
        </w:rPr>
      </w:pPr>
      <w:r w:rsidRPr="002D7FCB">
        <w:rPr>
          <w:rFonts w:ascii="Arial" w:eastAsia="Meiryo" w:hAnsi="Arial" w:cs="Arial"/>
          <w:b/>
          <w:color w:val="0070C0"/>
        </w:rPr>
        <w:br w:type="page"/>
      </w:r>
    </w:p>
    <w:p w:rsidR="0000473B" w:rsidRPr="00A21925" w:rsidRDefault="0000473B" w:rsidP="0000473B">
      <w:pPr>
        <w:keepNext/>
        <w:shd w:val="clear" w:color="auto" w:fill="D7DCEB" w:themeFill="accent6" w:themeFillTint="33"/>
        <w:spacing w:after="0" w:line="240" w:lineRule="auto"/>
        <w:jc w:val="center"/>
        <w:rPr>
          <w:rFonts w:ascii="Arial" w:eastAsia="Meiryo" w:hAnsi="Arial" w:cs="Arial"/>
          <w:b/>
          <w:sz w:val="28"/>
          <w:szCs w:val="28"/>
        </w:rPr>
      </w:pPr>
      <w:r>
        <w:rPr>
          <w:rFonts w:ascii="Arial" w:eastAsia="Meiryo" w:hAnsi="Arial" w:cs="Arial"/>
          <w:b/>
          <w:sz w:val="28"/>
          <w:szCs w:val="28"/>
        </w:rPr>
        <w:t xml:space="preserve">Appropriate use of social media </w:t>
      </w:r>
    </w:p>
    <w:p w:rsidR="0000473B" w:rsidRDefault="0000473B" w:rsidP="0000473B">
      <w:pPr>
        <w:jc w:val="both"/>
        <w:rPr>
          <w:rFonts w:ascii="Arial" w:hAnsi="Arial" w:cs="Arial"/>
        </w:rPr>
      </w:pPr>
    </w:p>
    <w:p w:rsidR="0000473B" w:rsidRPr="001A77D8" w:rsidRDefault="0000473B" w:rsidP="0000473B">
      <w:pPr>
        <w:jc w:val="both"/>
        <w:rPr>
          <w:rFonts w:ascii="Arial" w:hAnsi="Arial" w:cs="Arial"/>
        </w:rPr>
      </w:pPr>
      <w:r w:rsidRPr="001A77D8">
        <w:rPr>
          <w:rFonts w:ascii="Arial"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rsidR="0000473B" w:rsidRPr="001A77D8" w:rsidRDefault="0000473B" w:rsidP="0000473B">
      <w:pPr>
        <w:jc w:val="both"/>
        <w:rPr>
          <w:rFonts w:ascii="Arial" w:hAnsi="Arial" w:cs="Arial"/>
        </w:rPr>
      </w:pPr>
      <w:r w:rsidRPr="001A77D8">
        <w:rPr>
          <w:rFonts w:ascii="Arial"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rsidR="0000473B" w:rsidRPr="001A77D8" w:rsidRDefault="0000473B" w:rsidP="0000473B">
      <w:pPr>
        <w:jc w:val="both"/>
        <w:rPr>
          <w:rFonts w:ascii="Arial" w:hAnsi="Arial" w:cs="Arial"/>
        </w:rPr>
      </w:pPr>
      <w:r w:rsidRPr="001A77D8">
        <w:rPr>
          <w:rFonts w:ascii="Arial" w:hAnsi="Arial" w:cs="Arial"/>
        </w:rPr>
        <w:t>Being aware of a few simple strategies can help keep the use of social media positive and constructive:</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Before you post something online, ask yourself if the community or individual really need to know. Is it relevant, positive and helpful?</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Remember that what you post online is a direct reflection of who you are. People will potentially form lasting opinions of you based on what you post online.</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Be a good role model. If things get heated online consider logging out and taking a few moments to relax and think. Hasty, emotive responses could inflame situations unnecessarily.</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Be mindful when commenting, try to keep general and avoid posting anything that could identify individuals.</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00473B" w:rsidRPr="001A77D8" w:rsidRDefault="0000473B" w:rsidP="00A9272A">
      <w:pPr>
        <w:pStyle w:val="ListParagraph"/>
        <w:numPr>
          <w:ilvl w:val="0"/>
          <w:numId w:val="40"/>
        </w:numPr>
        <w:jc w:val="both"/>
        <w:rPr>
          <w:rFonts w:ascii="Arial" w:hAnsi="Arial" w:cs="Arial"/>
        </w:rPr>
      </w:pPr>
      <w:r w:rsidRPr="001A77D8">
        <w:rPr>
          <w:rFonts w:ascii="Arial" w:hAnsi="Arial" w:cs="Arial"/>
        </w:rPr>
        <w:t>Taking a few moments to think about the content you are about to post could save upset, embarrassment, and possible legal action.</w:t>
      </w:r>
    </w:p>
    <w:p w:rsidR="0000473B" w:rsidRDefault="0000473B" w:rsidP="00A9272A">
      <w:pPr>
        <w:pStyle w:val="ListParagraph"/>
        <w:numPr>
          <w:ilvl w:val="0"/>
          <w:numId w:val="40"/>
        </w:numPr>
        <w:jc w:val="both"/>
        <w:rPr>
          <w:rFonts w:ascii="Arial" w:hAnsi="Arial" w:cs="Arial"/>
        </w:rPr>
      </w:pPr>
      <w:r w:rsidRPr="001A77D8">
        <w:rPr>
          <w:rFonts w:ascii="Arial"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00473B" w:rsidRPr="001A77D8" w:rsidRDefault="0000473B" w:rsidP="0000473B">
      <w:pPr>
        <w:pStyle w:val="ListParagraph"/>
        <w:jc w:val="both"/>
        <w:rPr>
          <w:rFonts w:ascii="Arial" w:hAnsi="Arial" w:cs="Arial"/>
        </w:rPr>
      </w:pPr>
    </w:p>
    <w:p w:rsidR="0000473B" w:rsidRPr="001A77D8" w:rsidRDefault="0000473B" w:rsidP="0000473B">
      <w:pPr>
        <w:jc w:val="both"/>
        <w:rPr>
          <w:rFonts w:ascii="Arial" w:hAnsi="Arial" w:cs="Arial"/>
          <w:b/>
        </w:rPr>
      </w:pPr>
      <w:r w:rsidRPr="001A77D8">
        <w:rPr>
          <w:rFonts w:ascii="Arial" w:hAnsi="Arial" w:cs="Arial"/>
          <w:b/>
        </w:rPr>
        <w:t>Is it appropriate to comment or post about schools, staff or students?</w:t>
      </w:r>
    </w:p>
    <w:p w:rsidR="0000473B" w:rsidRPr="001A77D8" w:rsidRDefault="0000473B" w:rsidP="0000473B">
      <w:pPr>
        <w:jc w:val="both"/>
        <w:rPr>
          <w:rFonts w:ascii="Arial" w:hAnsi="Arial" w:cs="Arial"/>
        </w:rPr>
      </w:pPr>
      <w:r w:rsidRPr="001A77D8">
        <w:rPr>
          <w:rFonts w:ascii="Arial"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00473B" w:rsidRPr="001A77D8" w:rsidRDefault="0000473B" w:rsidP="0000473B">
      <w:pPr>
        <w:jc w:val="both"/>
        <w:rPr>
          <w:rFonts w:ascii="Arial" w:hAnsi="Arial" w:cs="Arial"/>
        </w:rPr>
      </w:pPr>
      <w:r w:rsidRPr="001A77D8">
        <w:rPr>
          <w:rFonts w:ascii="Arial"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00473B" w:rsidRPr="00D72D9D" w:rsidRDefault="0000473B" w:rsidP="0000473B">
      <w:pPr>
        <w:spacing w:after="0" w:line="240" w:lineRule="auto"/>
        <w:ind w:left="720" w:right="946"/>
        <w:jc w:val="both"/>
        <w:rPr>
          <w:rFonts w:ascii="Arial" w:eastAsia="Meiryo" w:hAnsi="Arial" w:cs="Arial"/>
          <w:color w:val="0070C0"/>
        </w:rPr>
      </w:pPr>
    </w:p>
    <w:p w:rsidR="0000473B" w:rsidRPr="00D14E4E" w:rsidRDefault="0000473B" w:rsidP="0000473B">
      <w:pPr>
        <w:jc w:val="both"/>
        <w:rPr>
          <w:rFonts w:ascii="Arial" w:hAnsi="Arial" w:cs="Arial"/>
        </w:rPr>
      </w:pPr>
      <w:r w:rsidRPr="00D14E4E">
        <w:rPr>
          <w:rFonts w:ascii="Arial" w:hAnsi="Arial" w:cs="Arial"/>
        </w:rPr>
        <w:t>If you have raised an issue with a school or know that another person has, consider refraining from discussing those details on social media, particularly the names of anyone involved.</w:t>
      </w:r>
    </w:p>
    <w:p w:rsidR="0000473B" w:rsidRPr="00D14E4E" w:rsidRDefault="0000473B" w:rsidP="0000473B">
      <w:pPr>
        <w:jc w:val="both"/>
        <w:rPr>
          <w:rFonts w:ascii="Arial" w:hAnsi="Arial" w:cs="Arial"/>
        </w:rPr>
      </w:pPr>
      <w:r w:rsidRPr="00D14E4E">
        <w:rPr>
          <w:rFonts w:ascii="Arial"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00473B" w:rsidRPr="00D14E4E" w:rsidRDefault="0000473B" w:rsidP="0000473B">
      <w:pPr>
        <w:jc w:val="both"/>
        <w:rPr>
          <w:rFonts w:ascii="Arial" w:hAnsi="Arial" w:cs="Arial"/>
        </w:rPr>
      </w:pPr>
      <w:r w:rsidRPr="00D14E4E">
        <w:rPr>
          <w:rFonts w:ascii="Arial" w:hAnsi="Arial" w:cs="Arial"/>
          <w:b/>
        </w:rPr>
        <w:t>Possible civil or criminal ramifications of online commentary</w:t>
      </w:r>
    </w:p>
    <w:p w:rsidR="0000473B" w:rsidRPr="00D14E4E" w:rsidRDefault="0000473B" w:rsidP="0000473B">
      <w:pPr>
        <w:jc w:val="both"/>
        <w:rPr>
          <w:rFonts w:ascii="Arial" w:hAnsi="Arial" w:cs="Arial"/>
        </w:rPr>
      </w:pPr>
      <w:r w:rsidRPr="00D14E4E">
        <w:rPr>
          <w:rFonts w:ascii="Arial"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D14E4E">
        <w:rPr>
          <w:rFonts w:ascii="Arial" w:hAnsi="Arial" w:cs="Arial"/>
        </w:rPr>
        <w:t>Cth</w:t>
      </w:r>
      <w:proofErr w:type="spellEnd"/>
      <w:r w:rsidRPr="00D14E4E">
        <w:rPr>
          <w:rFonts w:ascii="Arial"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00473B" w:rsidRPr="00D14E4E" w:rsidRDefault="0000473B" w:rsidP="0000473B">
      <w:pPr>
        <w:rPr>
          <w:rFonts w:ascii="Arial" w:hAnsi="Arial" w:cs="Arial"/>
          <w:b/>
        </w:rPr>
      </w:pPr>
      <w:r w:rsidRPr="00D14E4E">
        <w:rPr>
          <w:rFonts w:ascii="Arial" w:hAnsi="Arial" w:cs="Arial"/>
          <w:b/>
        </w:rPr>
        <w:t>What about other people’s privacy?</w:t>
      </w:r>
    </w:p>
    <w:p w:rsidR="0000473B" w:rsidRPr="00D14E4E" w:rsidRDefault="0000473B" w:rsidP="0000473B">
      <w:pPr>
        <w:jc w:val="both"/>
        <w:rPr>
          <w:rFonts w:ascii="Arial" w:hAnsi="Arial" w:cs="Arial"/>
        </w:rPr>
      </w:pPr>
      <w:r w:rsidRPr="00D14E4E">
        <w:rPr>
          <w:rFonts w:ascii="Arial"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00473B" w:rsidRPr="00D14E4E" w:rsidRDefault="0000473B" w:rsidP="0000473B">
      <w:pPr>
        <w:jc w:val="both"/>
        <w:rPr>
          <w:rFonts w:ascii="Arial" w:hAnsi="Arial" w:cs="Arial"/>
          <w:b/>
        </w:rPr>
      </w:pPr>
      <w:r w:rsidRPr="00D14E4E">
        <w:rPr>
          <w:rFonts w:ascii="Arial" w:hAnsi="Arial" w:cs="Arial"/>
          <w:b/>
        </w:rPr>
        <w:t>What if I encounter problem content?</w:t>
      </w:r>
    </w:p>
    <w:p w:rsidR="0000473B" w:rsidRPr="00D14E4E" w:rsidRDefault="0000473B" w:rsidP="0000473B">
      <w:pPr>
        <w:jc w:val="both"/>
        <w:rPr>
          <w:rFonts w:ascii="Arial" w:hAnsi="Arial" w:cs="Arial"/>
        </w:rPr>
      </w:pPr>
      <w:r w:rsidRPr="00D14E4E">
        <w:rPr>
          <w:rFonts w:ascii="Arial" w:hAnsi="Arial" w:cs="Arial"/>
        </w:rPr>
        <w:t>Taking the following steps may help resolve the issue in a constructive way:</w:t>
      </w:r>
    </w:p>
    <w:p w:rsidR="0000473B" w:rsidRPr="00D14E4E" w:rsidRDefault="0000473B" w:rsidP="00A9272A">
      <w:pPr>
        <w:pStyle w:val="ListParagraph"/>
        <w:numPr>
          <w:ilvl w:val="0"/>
          <w:numId w:val="41"/>
        </w:numPr>
        <w:jc w:val="both"/>
        <w:rPr>
          <w:rFonts w:ascii="Arial" w:hAnsi="Arial" w:cs="Arial"/>
        </w:rPr>
      </w:pPr>
      <w:r w:rsidRPr="00D14E4E">
        <w:rPr>
          <w:rFonts w:ascii="Arial" w:hAnsi="Arial" w:cs="Arial"/>
        </w:rPr>
        <w:t>refrain from responding</w:t>
      </w:r>
    </w:p>
    <w:p w:rsidR="0000473B" w:rsidRPr="00D14E4E" w:rsidRDefault="0000473B" w:rsidP="00A9272A">
      <w:pPr>
        <w:pStyle w:val="ListParagraph"/>
        <w:numPr>
          <w:ilvl w:val="0"/>
          <w:numId w:val="41"/>
        </w:numPr>
        <w:jc w:val="both"/>
        <w:rPr>
          <w:rFonts w:ascii="Arial" w:hAnsi="Arial" w:cs="Arial"/>
        </w:rPr>
      </w:pPr>
      <w:r w:rsidRPr="00D14E4E">
        <w:rPr>
          <w:rFonts w:ascii="Arial" w:hAnsi="Arial" w:cs="Arial"/>
        </w:rPr>
        <w:t>take a screen capture or print a copy of the concerning online content</w:t>
      </w:r>
    </w:p>
    <w:p w:rsidR="0000473B" w:rsidRPr="00D14E4E" w:rsidRDefault="0000473B" w:rsidP="00A9272A">
      <w:pPr>
        <w:pStyle w:val="ListParagraph"/>
        <w:numPr>
          <w:ilvl w:val="0"/>
          <w:numId w:val="41"/>
        </w:numPr>
        <w:jc w:val="both"/>
        <w:rPr>
          <w:rFonts w:ascii="Arial" w:hAnsi="Arial" w:cs="Arial"/>
        </w:rPr>
      </w:pPr>
      <w:r w:rsidRPr="00D14E4E">
        <w:rPr>
          <w:rFonts w:ascii="Arial"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00473B" w:rsidRPr="00D14E4E" w:rsidRDefault="0000473B" w:rsidP="00A9272A">
      <w:pPr>
        <w:pStyle w:val="ListParagraph"/>
        <w:numPr>
          <w:ilvl w:val="0"/>
          <w:numId w:val="41"/>
        </w:numPr>
        <w:jc w:val="both"/>
        <w:rPr>
          <w:rFonts w:ascii="Arial" w:hAnsi="Arial" w:cs="Arial"/>
        </w:rPr>
      </w:pPr>
      <w:r w:rsidRPr="00D14E4E">
        <w:rPr>
          <w:rFonts w:ascii="Arial" w:hAnsi="Arial" w:cs="Arial"/>
        </w:rPr>
        <w:t>block the offending user</w:t>
      </w:r>
    </w:p>
    <w:p w:rsidR="0000473B" w:rsidRPr="00D14E4E" w:rsidRDefault="0000473B" w:rsidP="00A9272A">
      <w:pPr>
        <w:pStyle w:val="ListParagraph"/>
        <w:numPr>
          <w:ilvl w:val="0"/>
          <w:numId w:val="41"/>
        </w:numPr>
        <w:jc w:val="both"/>
        <w:rPr>
          <w:rFonts w:ascii="Arial" w:hAnsi="Arial" w:cs="Arial"/>
        </w:rPr>
      </w:pPr>
      <w:proofErr w:type="gramStart"/>
      <w:r w:rsidRPr="00D14E4E">
        <w:rPr>
          <w:rFonts w:ascii="Arial" w:hAnsi="Arial" w:cs="Arial"/>
        </w:rPr>
        <w:t>report</w:t>
      </w:r>
      <w:proofErr w:type="gramEnd"/>
      <w:r w:rsidRPr="00D14E4E">
        <w:rPr>
          <w:rFonts w:ascii="Arial" w:hAnsi="Arial" w:cs="Arial"/>
        </w:rPr>
        <w:t xml:space="preserve"> the content to the social media provider.</w:t>
      </w:r>
    </w:p>
    <w:p w:rsidR="0000473B" w:rsidRPr="00D72D9D" w:rsidRDefault="0000473B" w:rsidP="0000473B">
      <w:pPr>
        <w:spacing w:after="0" w:line="240" w:lineRule="auto"/>
        <w:ind w:right="804"/>
        <w:rPr>
          <w:rFonts w:ascii="Arial" w:eastAsia="Meiryo" w:hAnsi="Arial" w:cs="Arial"/>
          <w:b/>
        </w:rPr>
      </w:pPr>
    </w:p>
    <w:p w:rsidR="0000473B" w:rsidRPr="00D72D9D" w:rsidRDefault="0000473B" w:rsidP="0000473B">
      <w:pPr>
        <w:spacing w:after="0" w:line="240" w:lineRule="auto"/>
        <w:rPr>
          <w:rFonts w:ascii="Arial" w:eastAsia="Meiryo" w:hAnsi="Arial" w:cs="Arial"/>
          <w:b/>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p w:rsidR="0000473B" w:rsidRDefault="0000473B" w:rsidP="0000473B">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9573"/>
      </w:tblGrid>
      <w:tr w:rsidR="0000473B" w:rsidRPr="00674B95" w:rsidTr="0000473B">
        <w:tc>
          <w:tcPr>
            <w:tcW w:w="5000" w:type="pct"/>
            <w:shd w:val="clear" w:color="auto" w:fill="295CAB"/>
          </w:tcPr>
          <w:p w:rsidR="0000473B" w:rsidRPr="005144CD" w:rsidRDefault="0000473B" w:rsidP="0000473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Restrictive Practices </w:t>
            </w:r>
          </w:p>
        </w:tc>
      </w:tr>
      <w:tr w:rsidR="0000473B" w:rsidRPr="00674B95" w:rsidTr="0000473B">
        <w:trPr>
          <w:trHeight w:val="371"/>
        </w:trPr>
        <w:tc>
          <w:tcPr>
            <w:tcW w:w="5000" w:type="pct"/>
            <w:shd w:val="clear" w:color="auto" w:fill="DDDDDD"/>
          </w:tcPr>
          <w:p w:rsidR="0000473B" w:rsidRPr="00B749B5" w:rsidRDefault="0000473B" w:rsidP="0000473B">
            <w:pPr>
              <w:spacing w:before="140" w:after="120" w:line="240" w:lineRule="auto"/>
              <w:jc w:val="center"/>
              <w:rPr>
                <w:rFonts w:ascii="Arial" w:eastAsia="Meiryo" w:hAnsi="Arial" w:cs="Arial"/>
                <w:color w:val="FFFFFF" w:themeColor="background1"/>
                <w:sz w:val="12"/>
                <w:szCs w:val="12"/>
              </w:rPr>
            </w:pPr>
          </w:p>
        </w:tc>
      </w:tr>
    </w:tbl>
    <w:p w:rsidR="0000473B" w:rsidRDefault="0000473B" w:rsidP="0000473B">
      <w:pPr>
        <w:jc w:val="both"/>
        <w:rPr>
          <w:rFonts w:ascii="Arial" w:hAnsi="Arial" w:cs="Arial"/>
        </w:rPr>
      </w:pPr>
    </w:p>
    <w:p w:rsidR="0000473B" w:rsidRPr="00F33D4A" w:rsidRDefault="00AE3685" w:rsidP="0000473B">
      <w:pPr>
        <w:jc w:val="both"/>
        <w:rPr>
          <w:rFonts w:ascii="Arial" w:hAnsi="Arial" w:cs="Arial"/>
        </w:rPr>
      </w:pPr>
      <w:r>
        <w:rPr>
          <w:rFonts w:ascii="Arial" w:hAnsi="Arial" w:cs="Arial"/>
        </w:rPr>
        <w:t>S</w:t>
      </w:r>
      <w:r w:rsidR="0000473B" w:rsidRPr="00F33D4A">
        <w:rPr>
          <w:rFonts w:ascii="Arial" w:hAnsi="Arial" w:cs="Arial"/>
        </w:rPr>
        <w:t xml:space="preserve">taff at </w:t>
      </w:r>
      <w:r w:rsidR="0000473B">
        <w:rPr>
          <w:rFonts w:ascii="Arial" w:hAnsi="Arial" w:cs="Arial"/>
        </w:rPr>
        <w:t>Mount Surprise</w:t>
      </w:r>
      <w:r w:rsidR="0000473B" w:rsidRPr="00F33D4A">
        <w:rPr>
          <w:rFonts w:ascii="Arial" w:hAnsi="Arial" w:cs="Arial"/>
        </w:rPr>
        <w:t xml:space="preserve">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rsidR="0000473B" w:rsidRPr="00F33D4A" w:rsidRDefault="0000473B" w:rsidP="0000473B">
      <w:pPr>
        <w:jc w:val="both"/>
        <w:rPr>
          <w:rFonts w:ascii="Arial" w:hAnsi="Arial" w:cs="Arial"/>
        </w:rPr>
      </w:pPr>
      <w:r w:rsidRPr="00F33D4A">
        <w:rPr>
          <w:rFonts w:ascii="Arial"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rsidR="0000473B" w:rsidRPr="00F33D4A" w:rsidRDefault="0000473B" w:rsidP="0000473B">
      <w:pPr>
        <w:jc w:val="both"/>
        <w:rPr>
          <w:rFonts w:ascii="Arial" w:hAnsi="Arial" w:cs="Arial"/>
        </w:rPr>
      </w:pPr>
      <w:r w:rsidRPr="00F33D4A">
        <w:rPr>
          <w:rFonts w:ascii="Arial"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rsidR="0000473B" w:rsidRPr="00F33D4A" w:rsidRDefault="0000473B" w:rsidP="0000473B">
      <w:pPr>
        <w:jc w:val="both"/>
        <w:rPr>
          <w:rFonts w:ascii="Arial" w:hAnsi="Arial" w:cs="Arial"/>
        </w:rPr>
      </w:pPr>
      <w:r w:rsidRPr="00F33D4A">
        <w:rPr>
          <w:rFonts w:ascii="Arial" w:hAnsi="Arial" w:cs="Arial"/>
        </w:rPr>
        <w:t xml:space="preserve">The department’s </w:t>
      </w:r>
      <w:r w:rsidRPr="00F33D4A">
        <w:rPr>
          <w:rFonts w:ascii="Arial" w:hAnsi="Arial" w:cs="Arial"/>
          <w:b/>
          <w:u w:val="single"/>
        </w:rPr>
        <w:t>Restrictive practices procedure</w:t>
      </w:r>
      <w:r w:rsidRPr="00F33D4A">
        <w:rPr>
          <w:rFonts w:ascii="Arial" w:hAnsi="Arial" w:cs="Arial"/>
        </w:rPr>
        <w:t xml:space="preserve"> is written with consideration for the protection of everyone’s human rights, health, safety and welfare.  There are six fundamental principles:</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Regard to the human rights of those students</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Safeguards students, staff and others from harm</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 xml:space="preserve">Ensures transparency and accountability </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Places importance on communication and consultation with parents and carers</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Maximises the opportunity for positive outcomes, and</w:t>
      </w:r>
    </w:p>
    <w:p w:rsidR="0000473B" w:rsidRPr="00F33D4A" w:rsidRDefault="0000473B" w:rsidP="00A9272A">
      <w:pPr>
        <w:pStyle w:val="ListParagraph"/>
        <w:numPr>
          <w:ilvl w:val="0"/>
          <w:numId w:val="42"/>
        </w:numPr>
        <w:jc w:val="both"/>
        <w:rPr>
          <w:rFonts w:ascii="Arial" w:hAnsi="Arial" w:cs="Arial"/>
        </w:rPr>
      </w:pPr>
      <w:r w:rsidRPr="00F33D4A">
        <w:rPr>
          <w:rFonts w:ascii="Arial" w:hAnsi="Arial" w:cs="Arial"/>
        </w:rPr>
        <w:t>Aims to reduce or eliminate the use of restrictive practices.</w:t>
      </w:r>
    </w:p>
    <w:p w:rsidR="0000473B" w:rsidRPr="00F33D4A" w:rsidRDefault="0000473B" w:rsidP="0000473B">
      <w:pPr>
        <w:jc w:val="both"/>
        <w:rPr>
          <w:rFonts w:ascii="Arial" w:hAnsi="Arial" w:cs="Arial"/>
        </w:rPr>
      </w:pPr>
      <w:r w:rsidRPr="00F33D4A">
        <w:rPr>
          <w:rFonts w:ascii="Arial"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F33D4A">
        <w:rPr>
          <w:rFonts w:ascii="Arial" w:hAnsi="Arial" w:cs="Arial"/>
          <w:b/>
          <w:u w:val="single"/>
        </w:rPr>
        <w:t>Restrictive practices procedure</w:t>
      </w:r>
      <w:r w:rsidRPr="00F33D4A">
        <w:rPr>
          <w:rFonts w:ascii="Arial" w:hAnsi="Arial" w:cs="Arial"/>
        </w:rPr>
        <w:t>.</w:t>
      </w:r>
    </w:p>
    <w:p w:rsidR="0000473B" w:rsidRPr="00F33D4A" w:rsidRDefault="0000473B" w:rsidP="0000473B">
      <w:pPr>
        <w:jc w:val="both"/>
        <w:rPr>
          <w:rFonts w:ascii="Arial" w:hAnsi="Arial" w:cs="Arial"/>
        </w:rPr>
      </w:pPr>
      <w:r w:rsidRPr="00F33D4A">
        <w:rPr>
          <w:rFonts w:ascii="Arial"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00473B" w:rsidRPr="00F33D4A" w:rsidRDefault="0000473B" w:rsidP="0000473B">
      <w:pPr>
        <w:jc w:val="both"/>
        <w:rPr>
          <w:rFonts w:ascii="Arial" w:hAnsi="Arial" w:cs="Arial"/>
        </w:rPr>
      </w:pPr>
      <w:r w:rsidRPr="00F33D4A">
        <w:rPr>
          <w:rFonts w:ascii="Arial" w:hAnsi="Arial" w:cs="Arial"/>
        </w:rPr>
        <w:t xml:space="preserve">Following the use of any restrictive practice, a focused review may be undertaken to assist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00473B" w:rsidRDefault="0000473B" w:rsidP="0000473B">
      <w:pPr>
        <w:jc w:val="both"/>
        <w:rPr>
          <w:rFonts w:ascii="Arial" w:hAnsi="Arial" w:cs="Arial"/>
          <w:color w:val="FF0000"/>
          <w:sz w:val="16"/>
          <w:szCs w:val="20"/>
        </w:rPr>
      </w:pPr>
      <w:r w:rsidRPr="00F33D4A">
        <w:rPr>
          <w:rFonts w:ascii="Arial" w:hAnsi="Arial" w:cs="Arial"/>
        </w:rPr>
        <w:t>All incidents of restrictive practices will be recorded and reported in line with departmental procedures</w:t>
      </w:r>
      <w:r w:rsidRPr="00F33D4A">
        <w:rPr>
          <w:rFonts w:ascii="Arial" w:hAnsi="Arial" w:cs="Arial"/>
          <w:color w:val="FF0000"/>
          <w:sz w:val="16"/>
          <w:szCs w:val="20"/>
        </w:rPr>
        <w:t>.</w:t>
      </w:r>
    </w:p>
    <w:p w:rsidR="00AE3685" w:rsidRPr="00F33D4A" w:rsidRDefault="00AE3685" w:rsidP="0000473B">
      <w:pPr>
        <w:jc w:val="both"/>
        <w:rPr>
          <w:rFonts w:ascii="Arial"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9573"/>
      </w:tblGrid>
      <w:tr w:rsidR="0000473B" w:rsidRPr="00674B95" w:rsidTr="0000473B">
        <w:tc>
          <w:tcPr>
            <w:tcW w:w="5000" w:type="pct"/>
            <w:shd w:val="clear" w:color="auto" w:fill="295CAB"/>
          </w:tcPr>
          <w:p w:rsidR="0000473B" w:rsidRPr="005144CD" w:rsidRDefault="0000473B" w:rsidP="0000473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Critical Incidents </w:t>
            </w:r>
          </w:p>
        </w:tc>
      </w:tr>
      <w:tr w:rsidR="0000473B" w:rsidRPr="00674B95" w:rsidTr="0000473B">
        <w:trPr>
          <w:trHeight w:val="371"/>
        </w:trPr>
        <w:tc>
          <w:tcPr>
            <w:tcW w:w="5000" w:type="pct"/>
            <w:shd w:val="clear" w:color="auto" w:fill="DDDDDD"/>
          </w:tcPr>
          <w:p w:rsidR="0000473B" w:rsidRPr="00B749B5" w:rsidRDefault="0000473B" w:rsidP="0000473B">
            <w:pPr>
              <w:spacing w:before="140" w:after="120" w:line="240" w:lineRule="auto"/>
              <w:jc w:val="center"/>
              <w:rPr>
                <w:rFonts w:ascii="Arial" w:eastAsia="Meiryo" w:hAnsi="Arial" w:cs="Arial"/>
                <w:color w:val="FFFFFF" w:themeColor="background1"/>
                <w:sz w:val="12"/>
                <w:szCs w:val="12"/>
              </w:rPr>
            </w:pPr>
          </w:p>
        </w:tc>
      </w:tr>
    </w:tbl>
    <w:p w:rsidR="0000473B" w:rsidRDefault="0000473B" w:rsidP="0000473B">
      <w:pPr>
        <w:jc w:val="both"/>
        <w:rPr>
          <w:rFonts w:ascii="Arial" w:hAnsi="Arial" w:cs="Arial"/>
        </w:rPr>
      </w:pPr>
    </w:p>
    <w:p w:rsidR="0000473B" w:rsidRPr="00F33D4A" w:rsidRDefault="0000473B" w:rsidP="0000473B">
      <w:pPr>
        <w:jc w:val="both"/>
        <w:rPr>
          <w:rFonts w:ascii="Arial" w:hAnsi="Arial" w:cs="Arial"/>
        </w:rPr>
      </w:pPr>
      <w:r w:rsidRPr="00F33D4A">
        <w:rPr>
          <w:rFonts w:ascii="Arial" w:hAnsi="Arial" w:cs="Arial"/>
        </w:rPr>
        <w:t xml:space="preserve">It is important that all school staff have a consistent understanding of how to respond in emergencies that seriously endanger students or others. This consistency ensures that appropriate actions are taken to ensure that both students and staff are kept safe. </w:t>
      </w:r>
    </w:p>
    <w:p w:rsidR="0000473B" w:rsidRPr="00F33D4A" w:rsidRDefault="0000473B" w:rsidP="0000473B">
      <w:pPr>
        <w:jc w:val="both"/>
        <w:rPr>
          <w:rFonts w:ascii="Arial" w:hAnsi="Arial" w:cs="Arial"/>
        </w:rPr>
      </w:pPr>
      <w:r w:rsidRPr="00F33D4A">
        <w:rPr>
          <w:rFonts w:ascii="Arial"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rsidR="0000473B" w:rsidRPr="00F33D4A" w:rsidRDefault="0000473B" w:rsidP="0000473B">
      <w:pPr>
        <w:jc w:val="both"/>
        <w:rPr>
          <w:rFonts w:ascii="Arial" w:hAnsi="Arial" w:cs="Arial"/>
        </w:rPr>
      </w:pPr>
      <w:r w:rsidRPr="00F33D4A">
        <w:rPr>
          <w:rFonts w:ascii="Arial" w:hAnsi="Arial" w:cs="Arial"/>
        </w:rPr>
        <w:t>Staff should follow the documented plan for any student involved in regular critical incidents, which should be saved and available for staff to review in OneSchool.</w:t>
      </w:r>
    </w:p>
    <w:p w:rsidR="0000473B" w:rsidRPr="00F33D4A" w:rsidRDefault="0000473B" w:rsidP="0000473B">
      <w:pPr>
        <w:jc w:val="both"/>
        <w:rPr>
          <w:rFonts w:ascii="Arial" w:hAnsi="Arial" w:cs="Arial"/>
        </w:rPr>
      </w:pPr>
      <w:r w:rsidRPr="00F33D4A">
        <w:rPr>
          <w:rFonts w:ascii="Arial" w:hAnsi="Arial" w:cs="Arial"/>
        </w:rPr>
        <w:t>For unexpected critical incidents, staff should use basic defusing techniques:</w:t>
      </w:r>
    </w:p>
    <w:p w:rsidR="0000473B" w:rsidRPr="00F33D4A" w:rsidRDefault="0000473B" w:rsidP="00A9272A">
      <w:pPr>
        <w:pStyle w:val="ListParagraph"/>
        <w:numPr>
          <w:ilvl w:val="0"/>
          <w:numId w:val="43"/>
        </w:numPr>
        <w:jc w:val="both"/>
        <w:rPr>
          <w:rFonts w:ascii="Arial" w:hAnsi="Arial" w:cs="Arial"/>
        </w:rPr>
      </w:pPr>
      <w:r w:rsidRPr="00F33D4A">
        <w:rPr>
          <w:rFonts w:ascii="Arial"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00473B" w:rsidRPr="00F33D4A" w:rsidRDefault="0000473B" w:rsidP="00A9272A">
      <w:pPr>
        <w:pStyle w:val="ListParagraph"/>
        <w:numPr>
          <w:ilvl w:val="0"/>
          <w:numId w:val="43"/>
        </w:numPr>
        <w:jc w:val="both"/>
        <w:rPr>
          <w:rFonts w:ascii="Arial" w:hAnsi="Arial" w:cs="Arial"/>
        </w:rPr>
      </w:pPr>
      <w:r w:rsidRPr="00F33D4A">
        <w:rPr>
          <w:rFonts w:ascii="Arial"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00473B" w:rsidRPr="00F33D4A" w:rsidRDefault="0000473B" w:rsidP="00A9272A">
      <w:pPr>
        <w:pStyle w:val="ListParagraph"/>
        <w:numPr>
          <w:ilvl w:val="0"/>
          <w:numId w:val="43"/>
        </w:numPr>
        <w:jc w:val="both"/>
        <w:rPr>
          <w:rFonts w:ascii="Arial" w:hAnsi="Arial" w:cs="Arial"/>
        </w:rPr>
      </w:pPr>
      <w:r w:rsidRPr="00F33D4A">
        <w:rPr>
          <w:rFonts w:ascii="Arial"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00473B" w:rsidRPr="00F33D4A" w:rsidRDefault="0000473B" w:rsidP="00A9272A">
      <w:pPr>
        <w:pStyle w:val="ListParagraph"/>
        <w:numPr>
          <w:ilvl w:val="0"/>
          <w:numId w:val="43"/>
        </w:numPr>
        <w:jc w:val="both"/>
        <w:rPr>
          <w:rFonts w:ascii="Arial" w:hAnsi="Arial" w:cs="Arial"/>
        </w:rPr>
      </w:pPr>
      <w:r w:rsidRPr="00F33D4A">
        <w:rPr>
          <w:rFonts w:ascii="Arial"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rsidR="0000473B" w:rsidRPr="00F33D4A" w:rsidRDefault="0000473B" w:rsidP="0000473B">
      <w:pPr>
        <w:jc w:val="both"/>
        <w:rPr>
          <w:rFonts w:ascii="Arial" w:hAnsi="Arial" w:cs="Arial"/>
          <w:color w:val="FF0000"/>
          <w:sz w:val="16"/>
          <w:szCs w:val="20"/>
        </w:rPr>
      </w:pPr>
      <w:r w:rsidRPr="00F33D4A">
        <w:rPr>
          <w:rFonts w:ascii="Arial"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rsidR="0000473B" w:rsidRPr="00F44EE8" w:rsidRDefault="0000473B" w:rsidP="0000473B">
      <w:pPr>
        <w:spacing w:after="0" w:line="240" w:lineRule="auto"/>
        <w:ind w:left="720" w:right="946"/>
        <w:jc w:val="both"/>
        <w:rPr>
          <w:rFonts w:ascii="Arial" w:eastAsia="Meiryo" w:hAnsi="Arial" w:cs="Arial"/>
          <w:color w:val="00B050"/>
          <w:sz w:val="16"/>
          <w:szCs w:val="20"/>
        </w:rPr>
      </w:pPr>
    </w:p>
    <w:p w:rsidR="0000473B" w:rsidRPr="00624AFF" w:rsidRDefault="0000473B" w:rsidP="0000473B">
      <w:pPr>
        <w:spacing w:after="0" w:line="240" w:lineRule="auto"/>
        <w:rPr>
          <w:rFonts w:ascii="Arial" w:eastAsia="Meiryo" w:hAnsi="Arial" w:cs="Arial"/>
          <w:color w:val="FF0000"/>
          <w:sz w:val="16"/>
          <w:szCs w:val="20"/>
        </w:rPr>
      </w:pPr>
    </w:p>
    <w:p w:rsidR="0000473B" w:rsidRDefault="0000473B" w:rsidP="0000473B">
      <w:pPr>
        <w:spacing w:after="0" w:line="240" w:lineRule="auto"/>
        <w:rPr>
          <w:rFonts w:ascii="Arial" w:eastAsia="Meiryo" w:hAnsi="Arial" w:cs="Arial"/>
          <w:b/>
          <w:sz w:val="20"/>
          <w:szCs w:val="20"/>
        </w:rPr>
      </w:pPr>
    </w:p>
    <w:sectPr w:rsidR="0000473B" w:rsidSect="00901D29">
      <w:pgSz w:w="11906" w:h="16838"/>
      <w:pgMar w:top="1440" w:right="1080" w:bottom="1440" w:left="108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72A" w:rsidRDefault="00A9272A" w:rsidP="00C35A02">
      <w:pPr>
        <w:spacing w:after="0" w:line="240" w:lineRule="auto"/>
      </w:pPr>
      <w:r>
        <w:separator/>
      </w:r>
    </w:p>
  </w:endnote>
  <w:endnote w:type="continuationSeparator" w:id="0">
    <w:p w:rsidR="00A9272A" w:rsidRDefault="00A9272A"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00000003"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Open Sans">
    <w:panose1 w:val="020B0606030504020204"/>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00473B" w:rsidRPr="008C4FF7" w:rsidRDefault="0000473B" w:rsidP="00EB5127">
    <w:pPr>
      <w:pStyle w:val="Footer"/>
      <w:tabs>
        <w:tab w:val="right" w:pos="7655"/>
      </w:tabs>
      <w:rPr>
        <w:rFonts w:ascii="Arial" w:hAnsi="Arial" w:cs="Arial"/>
        <w:sz w:val="16"/>
        <w:szCs w:val="16"/>
      </w:rPr>
    </w:pPr>
    <w:proofErr w:type="gramStart"/>
    <w:r w:rsidRPr="008C4FF7">
      <w:rPr>
        <w:rFonts w:ascii="Arial" w:hAnsi="Arial" w:cs="Arial"/>
        <w:sz w:val="16"/>
        <w:szCs w:val="16"/>
      </w:rPr>
      <w:t>at</w:t>
    </w:r>
    <w:proofErr w:type="gramEnd"/>
    <w:r w:rsidRPr="008C4FF7">
      <w:rPr>
        <w:rFonts w:ascii="Arial" w:hAnsi="Arial" w:cs="Arial"/>
        <w:sz w:val="16"/>
        <w:szCs w:val="16"/>
      </w:rPr>
      <w:t xml:space="preserve">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00473B" w:rsidRDefault="0000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00473B" w:rsidRDefault="0000473B">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0EEA7463" wp14:editId="3E8E64B4">
              <wp:simplePos x="0" y="0"/>
              <wp:positionH relativeFrom="column">
                <wp:posOffset>-852643</wp:posOffset>
              </wp:positionH>
              <wp:positionV relativeFrom="paragraph">
                <wp:posOffset>-675005</wp:posOffset>
              </wp:positionV>
              <wp:extent cx="7586345" cy="1120775"/>
              <wp:effectExtent l="0" t="0" r="0" b="3175"/>
              <wp:wrapNone/>
              <wp:docPr id="13" name="Picture 13"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AE3685">
          <w:rPr>
            <w:rFonts w:ascii="Arial" w:hAnsi="Arial" w:cs="Arial"/>
            <w:noProof/>
            <w:sz w:val="16"/>
          </w:rPr>
          <w:t>16</w:t>
        </w:r>
        <w:r w:rsidRPr="00C42FBA">
          <w:rPr>
            <w:rFonts w:ascii="Arial" w:hAnsi="Arial" w:cs="Arial"/>
            <w:noProof/>
            <w:sz w:val="16"/>
          </w:rPr>
          <w:fldChar w:fldCharType="end"/>
        </w:r>
      </w:p>
    </w:sdtContent>
  </w:sdt>
  <w:p w:rsidR="0000473B" w:rsidRDefault="00004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72A" w:rsidRDefault="00A9272A" w:rsidP="00C35A02">
      <w:pPr>
        <w:spacing w:after="0" w:line="240" w:lineRule="auto"/>
      </w:pPr>
      <w:r>
        <w:separator/>
      </w:r>
    </w:p>
  </w:footnote>
  <w:footnote w:type="continuationSeparator" w:id="0">
    <w:p w:rsidR="00A9272A" w:rsidRDefault="00A9272A"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73B" w:rsidRDefault="00004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43EE9196"/>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8355400"/>
    <w:multiLevelType w:val="hybridMultilevel"/>
    <w:tmpl w:val="8DB62072"/>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3B0AB6"/>
    <w:multiLevelType w:val="hybridMultilevel"/>
    <w:tmpl w:val="4C9C8E34"/>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9A2463"/>
    <w:multiLevelType w:val="hybridMultilevel"/>
    <w:tmpl w:val="202EE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C3559B"/>
    <w:multiLevelType w:val="hybridMultilevel"/>
    <w:tmpl w:val="B00A0870"/>
    <w:lvl w:ilvl="0" w:tplc="434E9B7E">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3834BF"/>
    <w:multiLevelType w:val="hybridMultilevel"/>
    <w:tmpl w:val="76342E38"/>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C0420"/>
    <w:multiLevelType w:val="hybridMultilevel"/>
    <w:tmpl w:val="D1BE1612"/>
    <w:lvl w:ilvl="0" w:tplc="80BAC792">
      <w:numFmt w:val="bullet"/>
      <w:lvlText w:val="•"/>
      <w:lvlJc w:val="left"/>
      <w:pPr>
        <w:ind w:left="360" w:firstLine="0"/>
      </w:pPr>
      <w:rPr>
        <w:rFonts w:ascii="Arial" w:eastAsia="Times New Roman"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585788"/>
    <w:multiLevelType w:val="hybridMultilevel"/>
    <w:tmpl w:val="7B0CE852"/>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635FD6"/>
    <w:multiLevelType w:val="hybridMultilevel"/>
    <w:tmpl w:val="EE327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4A3D70"/>
    <w:multiLevelType w:val="hybridMultilevel"/>
    <w:tmpl w:val="45EE48D2"/>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8A10A0"/>
    <w:multiLevelType w:val="hybridMultilevel"/>
    <w:tmpl w:val="098CA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444B39"/>
    <w:multiLevelType w:val="hybridMultilevel"/>
    <w:tmpl w:val="2190DAD6"/>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6E3766"/>
    <w:multiLevelType w:val="hybridMultilevel"/>
    <w:tmpl w:val="0EB8070E"/>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801645"/>
    <w:multiLevelType w:val="hybridMultilevel"/>
    <w:tmpl w:val="22B27DB2"/>
    <w:lvl w:ilvl="0" w:tplc="80BAC792">
      <w:numFmt w:val="bullet"/>
      <w:lvlText w:val="•"/>
      <w:lvlJc w:val="left"/>
      <w:pPr>
        <w:ind w:left="360" w:firstLine="0"/>
      </w:pPr>
      <w:rPr>
        <w:rFonts w:ascii="Arial" w:eastAsia="Times New Roman"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163CB0"/>
    <w:multiLevelType w:val="hybridMultilevel"/>
    <w:tmpl w:val="BAFE18D0"/>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5E0A94"/>
    <w:multiLevelType w:val="hybridMultilevel"/>
    <w:tmpl w:val="09704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6511A6"/>
    <w:multiLevelType w:val="hybridMultilevel"/>
    <w:tmpl w:val="3FB8C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940329"/>
    <w:multiLevelType w:val="hybridMultilevel"/>
    <w:tmpl w:val="A322B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BC4268"/>
    <w:multiLevelType w:val="hybridMultilevel"/>
    <w:tmpl w:val="A11E8660"/>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6503E7"/>
    <w:multiLevelType w:val="hybridMultilevel"/>
    <w:tmpl w:val="C016B210"/>
    <w:lvl w:ilvl="0" w:tplc="80BAC792">
      <w:numFmt w:val="bullet"/>
      <w:lvlText w:val="•"/>
      <w:lvlJc w:val="left"/>
      <w:pPr>
        <w:ind w:left="360" w:hanging="360"/>
      </w:pPr>
      <w:rPr>
        <w:rFonts w:ascii="Arial" w:eastAsia="Times New Roman" w:hAnsi="Aria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FD46763"/>
    <w:multiLevelType w:val="hybridMultilevel"/>
    <w:tmpl w:val="165C322E"/>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E27F45"/>
    <w:multiLevelType w:val="hybridMultilevel"/>
    <w:tmpl w:val="5D980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E485FEF"/>
    <w:multiLevelType w:val="hybridMultilevel"/>
    <w:tmpl w:val="37DEBAF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4EB122A5"/>
    <w:multiLevelType w:val="hybridMultilevel"/>
    <w:tmpl w:val="7896ACF4"/>
    <w:lvl w:ilvl="0" w:tplc="434E9B7E">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F04291"/>
    <w:multiLevelType w:val="hybridMultilevel"/>
    <w:tmpl w:val="766EC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6F474F"/>
    <w:multiLevelType w:val="hybridMultilevel"/>
    <w:tmpl w:val="D44E4092"/>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65950D8"/>
    <w:multiLevelType w:val="hybridMultilevel"/>
    <w:tmpl w:val="8EC6ADFE"/>
    <w:lvl w:ilvl="0" w:tplc="80BAC792">
      <w:numFmt w:val="bullet"/>
      <w:lvlText w:val="•"/>
      <w:lvlJc w:val="left"/>
      <w:pPr>
        <w:ind w:left="360" w:firstLine="0"/>
      </w:pPr>
      <w:rPr>
        <w:rFonts w:ascii="Arial" w:eastAsia="Times New Roman"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16A49"/>
    <w:multiLevelType w:val="hybridMultilevel"/>
    <w:tmpl w:val="A4E43910"/>
    <w:lvl w:ilvl="0" w:tplc="434E9B7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5BA5284"/>
    <w:multiLevelType w:val="hybridMultilevel"/>
    <w:tmpl w:val="8BA0E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68A1363"/>
    <w:multiLevelType w:val="hybridMultilevel"/>
    <w:tmpl w:val="FE885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F15A1B"/>
    <w:multiLevelType w:val="hybridMultilevel"/>
    <w:tmpl w:val="FF1EC602"/>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37" w15:restartNumberingAfterBreak="0">
    <w:nsid w:val="7089757C"/>
    <w:multiLevelType w:val="hybridMultilevel"/>
    <w:tmpl w:val="CD4433F2"/>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40927"/>
    <w:multiLevelType w:val="hybridMultilevel"/>
    <w:tmpl w:val="B9FEC9E2"/>
    <w:lvl w:ilvl="0" w:tplc="434E9B7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0F77C4"/>
    <w:multiLevelType w:val="hybridMultilevel"/>
    <w:tmpl w:val="D30E7F0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0"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E794677"/>
    <w:multiLevelType w:val="hybridMultilevel"/>
    <w:tmpl w:val="F04668C2"/>
    <w:lvl w:ilvl="0" w:tplc="80BAC792">
      <w:numFmt w:val="bullet"/>
      <w:lvlText w:val="•"/>
      <w:lvlJc w:val="left"/>
      <w:pPr>
        <w:ind w:left="360" w:hanging="360"/>
      </w:pPr>
      <w:rPr>
        <w:rFonts w:ascii="Arial" w:eastAsia="Times New Roman" w:hAnsi="Aria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E985CEA"/>
    <w:multiLevelType w:val="hybridMultilevel"/>
    <w:tmpl w:val="E4B2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40"/>
  </w:num>
  <w:num w:numId="3">
    <w:abstractNumId w:val="0"/>
  </w:num>
  <w:num w:numId="4">
    <w:abstractNumId w:val="36"/>
  </w:num>
  <w:num w:numId="5">
    <w:abstractNumId w:val="6"/>
  </w:num>
  <w:num w:numId="6">
    <w:abstractNumId w:val="19"/>
  </w:num>
  <w:num w:numId="7">
    <w:abstractNumId w:val="11"/>
  </w:num>
  <w:num w:numId="8">
    <w:abstractNumId w:val="28"/>
  </w:num>
  <w:num w:numId="9">
    <w:abstractNumId w:val="13"/>
  </w:num>
  <w:num w:numId="10">
    <w:abstractNumId w:val="34"/>
  </w:num>
  <w:num w:numId="11">
    <w:abstractNumId w:val="24"/>
  </w:num>
  <w:num w:numId="12">
    <w:abstractNumId w:val="20"/>
  </w:num>
  <w:num w:numId="13">
    <w:abstractNumId w:val="42"/>
  </w:num>
  <w:num w:numId="14">
    <w:abstractNumId w:val="39"/>
  </w:num>
  <w:num w:numId="15">
    <w:abstractNumId w:val="9"/>
  </w:num>
  <w:num w:numId="16">
    <w:abstractNumId w:val="30"/>
  </w:num>
  <w:num w:numId="17">
    <w:abstractNumId w:val="16"/>
  </w:num>
  <w:num w:numId="18">
    <w:abstractNumId w:val="32"/>
  </w:num>
  <w:num w:numId="19">
    <w:abstractNumId w:val="35"/>
  </w:num>
  <w:num w:numId="20">
    <w:abstractNumId w:val="3"/>
  </w:num>
  <w:num w:numId="21">
    <w:abstractNumId w:val="41"/>
  </w:num>
  <w:num w:numId="22">
    <w:abstractNumId w:val="22"/>
  </w:num>
  <w:num w:numId="23">
    <w:abstractNumId w:val="12"/>
  </w:num>
  <w:num w:numId="24">
    <w:abstractNumId w:val="38"/>
  </w:num>
  <w:num w:numId="25">
    <w:abstractNumId w:val="2"/>
  </w:num>
  <w:num w:numId="26">
    <w:abstractNumId w:val="33"/>
  </w:num>
  <w:num w:numId="27">
    <w:abstractNumId w:val="1"/>
  </w:num>
  <w:num w:numId="28">
    <w:abstractNumId w:val="4"/>
  </w:num>
  <w:num w:numId="29">
    <w:abstractNumId w:val="31"/>
  </w:num>
  <w:num w:numId="30">
    <w:abstractNumId w:val="7"/>
  </w:num>
  <w:num w:numId="31">
    <w:abstractNumId w:val="27"/>
  </w:num>
  <w:num w:numId="32">
    <w:abstractNumId w:val="26"/>
  </w:num>
  <w:num w:numId="33">
    <w:abstractNumId w:val="10"/>
  </w:num>
  <w:num w:numId="34">
    <w:abstractNumId w:val="17"/>
  </w:num>
  <w:num w:numId="35">
    <w:abstractNumId w:val="23"/>
  </w:num>
  <w:num w:numId="36">
    <w:abstractNumId w:val="15"/>
  </w:num>
  <w:num w:numId="37">
    <w:abstractNumId w:val="37"/>
  </w:num>
  <w:num w:numId="38">
    <w:abstractNumId w:val="21"/>
  </w:num>
  <w:num w:numId="39">
    <w:abstractNumId w:val="8"/>
  </w:num>
  <w:num w:numId="40">
    <w:abstractNumId w:val="14"/>
  </w:num>
  <w:num w:numId="41">
    <w:abstractNumId w:val="5"/>
  </w:num>
  <w:num w:numId="42">
    <w:abstractNumId w:val="29"/>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473B"/>
    <w:rsid w:val="00007A1A"/>
    <w:rsid w:val="00011D7E"/>
    <w:rsid w:val="00015AC6"/>
    <w:rsid w:val="00017A80"/>
    <w:rsid w:val="00017B66"/>
    <w:rsid w:val="00024513"/>
    <w:rsid w:val="000351F9"/>
    <w:rsid w:val="00042AC1"/>
    <w:rsid w:val="00042E36"/>
    <w:rsid w:val="0004574A"/>
    <w:rsid w:val="00046D54"/>
    <w:rsid w:val="00053B37"/>
    <w:rsid w:val="00054792"/>
    <w:rsid w:val="0005627F"/>
    <w:rsid w:val="000642CF"/>
    <w:rsid w:val="00064D5E"/>
    <w:rsid w:val="00066670"/>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21E5B"/>
    <w:rsid w:val="00125E2E"/>
    <w:rsid w:val="001306F8"/>
    <w:rsid w:val="00133F4B"/>
    <w:rsid w:val="00146C75"/>
    <w:rsid w:val="0014730D"/>
    <w:rsid w:val="00162D20"/>
    <w:rsid w:val="00165807"/>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0AF2"/>
    <w:rsid w:val="001E1025"/>
    <w:rsid w:val="001E2EDE"/>
    <w:rsid w:val="001E3E7A"/>
    <w:rsid w:val="001F2FA3"/>
    <w:rsid w:val="001F464B"/>
    <w:rsid w:val="001F7A2F"/>
    <w:rsid w:val="00200F72"/>
    <w:rsid w:val="00205CD8"/>
    <w:rsid w:val="00206182"/>
    <w:rsid w:val="0021434D"/>
    <w:rsid w:val="00220637"/>
    <w:rsid w:val="002213B8"/>
    <w:rsid w:val="00225FD6"/>
    <w:rsid w:val="00230AF8"/>
    <w:rsid w:val="002322D4"/>
    <w:rsid w:val="00235B10"/>
    <w:rsid w:val="002368CE"/>
    <w:rsid w:val="002444A6"/>
    <w:rsid w:val="00247CBF"/>
    <w:rsid w:val="002526A1"/>
    <w:rsid w:val="0025282B"/>
    <w:rsid w:val="002627E8"/>
    <w:rsid w:val="00274A63"/>
    <w:rsid w:val="00276905"/>
    <w:rsid w:val="00280F3F"/>
    <w:rsid w:val="0028473E"/>
    <w:rsid w:val="00285CAB"/>
    <w:rsid w:val="002A2D07"/>
    <w:rsid w:val="002A520A"/>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19B7"/>
    <w:rsid w:val="003B39CC"/>
    <w:rsid w:val="003D2029"/>
    <w:rsid w:val="003D2BEC"/>
    <w:rsid w:val="003D2E65"/>
    <w:rsid w:val="003D68BA"/>
    <w:rsid w:val="003E180F"/>
    <w:rsid w:val="003E204D"/>
    <w:rsid w:val="0040465C"/>
    <w:rsid w:val="00415E61"/>
    <w:rsid w:val="004222A3"/>
    <w:rsid w:val="00424EA5"/>
    <w:rsid w:val="00430E56"/>
    <w:rsid w:val="00431D03"/>
    <w:rsid w:val="00433EE8"/>
    <w:rsid w:val="00441DE7"/>
    <w:rsid w:val="00444295"/>
    <w:rsid w:val="004536E9"/>
    <w:rsid w:val="004621C3"/>
    <w:rsid w:val="00463B49"/>
    <w:rsid w:val="00467812"/>
    <w:rsid w:val="00470AE3"/>
    <w:rsid w:val="00473756"/>
    <w:rsid w:val="00476019"/>
    <w:rsid w:val="00481DF8"/>
    <w:rsid w:val="00483451"/>
    <w:rsid w:val="00495849"/>
    <w:rsid w:val="00496657"/>
    <w:rsid w:val="004971AF"/>
    <w:rsid w:val="004A0900"/>
    <w:rsid w:val="004B2149"/>
    <w:rsid w:val="004B30DE"/>
    <w:rsid w:val="004B4B20"/>
    <w:rsid w:val="004D1B26"/>
    <w:rsid w:val="004D1C9D"/>
    <w:rsid w:val="004D4333"/>
    <w:rsid w:val="004D623F"/>
    <w:rsid w:val="004E3448"/>
    <w:rsid w:val="004E4069"/>
    <w:rsid w:val="004E53CA"/>
    <w:rsid w:val="0050366F"/>
    <w:rsid w:val="00512AAC"/>
    <w:rsid w:val="005144CD"/>
    <w:rsid w:val="005167CB"/>
    <w:rsid w:val="00516962"/>
    <w:rsid w:val="005201D9"/>
    <w:rsid w:val="005378D2"/>
    <w:rsid w:val="005474AF"/>
    <w:rsid w:val="00561B6B"/>
    <w:rsid w:val="0056333A"/>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513C"/>
    <w:rsid w:val="00656913"/>
    <w:rsid w:val="006602FD"/>
    <w:rsid w:val="006606A2"/>
    <w:rsid w:val="006616C2"/>
    <w:rsid w:val="00670B71"/>
    <w:rsid w:val="006829FF"/>
    <w:rsid w:val="00693601"/>
    <w:rsid w:val="00695752"/>
    <w:rsid w:val="006A1CCE"/>
    <w:rsid w:val="006A62ED"/>
    <w:rsid w:val="006A7FB8"/>
    <w:rsid w:val="006B388F"/>
    <w:rsid w:val="006B4E31"/>
    <w:rsid w:val="006C4C2F"/>
    <w:rsid w:val="006C6FBA"/>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0FBF"/>
    <w:rsid w:val="00783283"/>
    <w:rsid w:val="00785024"/>
    <w:rsid w:val="007A01F6"/>
    <w:rsid w:val="007A4FF3"/>
    <w:rsid w:val="007A5C65"/>
    <w:rsid w:val="007B28A6"/>
    <w:rsid w:val="007C3842"/>
    <w:rsid w:val="007C58A5"/>
    <w:rsid w:val="007C7BE7"/>
    <w:rsid w:val="007E6339"/>
    <w:rsid w:val="007F044C"/>
    <w:rsid w:val="007F4FA0"/>
    <w:rsid w:val="00803707"/>
    <w:rsid w:val="008048D1"/>
    <w:rsid w:val="008050F9"/>
    <w:rsid w:val="0080688E"/>
    <w:rsid w:val="00811A91"/>
    <w:rsid w:val="00811EFA"/>
    <w:rsid w:val="00833180"/>
    <w:rsid w:val="008412AE"/>
    <w:rsid w:val="008431C9"/>
    <w:rsid w:val="008440FE"/>
    <w:rsid w:val="00850B6D"/>
    <w:rsid w:val="0086626F"/>
    <w:rsid w:val="00873489"/>
    <w:rsid w:val="00877BC4"/>
    <w:rsid w:val="008828FB"/>
    <w:rsid w:val="0088567B"/>
    <w:rsid w:val="0088586B"/>
    <w:rsid w:val="00887D8E"/>
    <w:rsid w:val="008951E9"/>
    <w:rsid w:val="008979DC"/>
    <w:rsid w:val="008A20E0"/>
    <w:rsid w:val="008A2DD7"/>
    <w:rsid w:val="008B3156"/>
    <w:rsid w:val="008C2A34"/>
    <w:rsid w:val="008C6D9A"/>
    <w:rsid w:val="008D4119"/>
    <w:rsid w:val="008D57C1"/>
    <w:rsid w:val="008D6DEE"/>
    <w:rsid w:val="008E6357"/>
    <w:rsid w:val="0090161F"/>
    <w:rsid w:val="00901D29"/>
    <w:rsid w:val="00902196"/>
    <w:rsid w:val="00910361"/>
    <w:rsid w:val="0091281F"/>
    <w:rsid w:val="00912B84"/>
    <w:rsid w:val="0091402B"/>
    <w:rsid w:val="00915FE0"/>
    <w:rsid w:val="00922FB4"/>
    <w:rsid w:val="00925458"/>
    <w:rsid w:val="00926FCA"/>
    <w:rsid w:val="009276DE"/>
    <w:rsid w:val="009335B6"/>
    <w:rsid w:val="009400BE"/>
    <w:rsid w:val="009417E1"/>
    <w:rsid w:val="00945E29"/>
    <w:rsid w:val="00946568"/>
    <w:rsid w:val="00946A13"/>
    <w:rsid w:val="0095256F"/>
    <w:rsid w:val="009568F4"/>
    <w:rsid w:val="00967F48"/>
    <w:rsid w:val="009744CE"/>
    <w:rsid w:val="00977575"/>
    <w:rsid w:val="009814A7"/>
    <w:rsid w:val="00985E0D"/>
    <w:rsid w:val="009907EF"/>
    <w:rsid w:val="00991E7F"/>
    <w:rsid w:val="009A3818"/>
    <w:rsid w:val="009A43CA"/>
    <w:rsid w:val="009B0368"/>
    <w:rsid w:val="009B1F7A"/>
    <w:rsid w:val="009B201F"/>
    <w:rsid w:val="009C494B"/>
    <w:rsid w:val="009C496D"/>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9272A"/>
    <w:rsid w:val="00AA6090"/>
    <w:rsid w:val="00AA799A"/>
    <w:rsid w:val="00AA7CD7"/>
    <w:rsid w:val="00AB6660"/>
    <w:rsid w:val="00AB71F7"/>
    <w:rsid w:val="00AC0219"/>
    <w:rsid w:val="00AC2315"/>
    <w:rsid w:val="00AC2397"/>
    <w:rsid w:val="00AE1BE0"/>
    <w:rsid w:val="00AE3685"/>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51A82"/>
    <w:rsid w:val="00B62DFA"/>
    <w:rsid w:val="00B6688F"/>
    <w:rsid w:val="00B749B5"/>
    <w:rsid w:val="00B81BB8"/>
    <w:rsid w:val="00B862D7"/>
    <w:rsid w:val="00B9666E"/>
    <w:rsid w:val="00B96761"/>
    <w:rsid w:val="00BA7DDB"/>
    <w:rsid w:val="00BB71EC"/>
    <w:rsid w:val="00BF0FE2"/>
    <w:rsid w:val="00BF208E"/>
    <w:rsid w:val="00BF4E00"/>
    <w:rsid w:val="00BF79A8"/>
    <w:rsid w:val="00C21625"/>
    <w:rsid w:val="00C2429F"/>
    <w:rsid w:val="00C26302"/>
    <w:rsid w:val="00C35A02"/>
    <w:rsid w:val="00C372BE"/>
    <w:rsid w:val="00C403FC"/>
    <w:rsid w:val="00C42FBA"/>
    <w:rsid w:val="00C43C5C"/>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0C52"/>
    <w:rsid w:val="00CD3D44"/>
    <w:rsid w:val="00CD56A0"/>
    <w:rsid w:val="00CD7103"/>
    <w:rsid w:val="00CE09AD"/>
    <w:rsid w:val="00CE5267"/>
    <w:rsid w:val="00CF5D3D"/>
    <w:rsid w:val="00D03951"/>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5AF5"/>
    <w:rsid w:val="00D55D74"/>
    <w:rsid w:val="00D60A11"/>
    <w:rsid w:val="00D65DCF"/>
    <w:rsid w:val="00D7125B"/>
    <w:rsid w:val="00D7215F"/>
    <w:rsid w:val="00D759C2"/>
    <w:rsid w:val="00D800FB"/>
    <w:rsid w:val="00D8417A"/>
    <w:rsid w:val="00D84E0A"/>
    <w:rsid w:val="00D906B3"/>
    <w:rsid w:val="00DA311D"/>
    <w:rsid w:val="00DA7967"/>
    <w:rsid w:val="00DB501D"/>
    <w:rsid w:val="00DC2C9D"/>
    <w:rsid w:val="00DC3305"/>
    <w:rsid w:val="00DD038D"/>
    <w:rsid w:val="00DD3297"/>
    <w:rsid w:val="00DD45EA"/>
    <w:rsid w:val="00DE57A9"/>
    <w:rsid w:val="00DE75D3"/>
    <w:rsid w:val="00DF2F44"/>
    <w:rsid w:val="00DF6A9D"/>
    <w:rsid w:val="00DF7442"/>
    <w:rsid w:val="00DF7D35"/>
    <w:rsid w:val="00E03014"/>
    <w:rsid w:val="00E05B33"/>
    <w:rsid w:val="00E06A69"/>
    <w:rsid w:val="00E13440"/>
    <w:rsid w:val="00E153E4"/>
    <w:rsid w:val="00E22107"/>
    <w:rsid w:val="00E27ACC"/>
    <w:rsid w:val="00E31B50"/>
    <w:rsid w:val="00E3324A"/>
    <w:rsid w:val="00E3365C"/>
    <w:rsid w:val="00E35C52"/>
    <w:rsid w:val="00E40798"/>
    <w:rsid w:val="00E47BFB"/>
    <w:rsid w:val="00E606AB"/>
    <w:rsid w:val="00E63B88"/>
    <w:rsid w:val="00E65A80"/>
    <w:rsid w:val="00E66186"/>
    <w:rsid w:val="00E97307"/>
    <w:rsid w:val="00E9777D"/>
    <w:rsid w:val="00EA3538"/>
    <w:rsid w:val="00EA6510"/>
    <w:rsid w:val="00EB3CE4"/>
    <w:rsid w:val="00EB5127"/>
    <w:rsid w:val="00EB5392"/>
    <w:rsid w:val="00EC0F27"/>
    <w:rsid w:val="00EC1D76"/>
    <w:rsid w:val="00EC2EE5"/>
    <w:rsid w:val="00EC624A"/>
    <w:rsid w:val="00EC6829"/>
    <w:rsid w:val="00EC7544"/>
    <w:rsid w:val="00ED0765"/>
    <w:rsid w:val="00ED15CA"/>
    <w:rsid w:val="00ED3DCC"/>
    <w:rsid w:val="00ED4719"/>
    <w:rsid w:val="00ED77A3"/>
    <w:rsid w:val="00ED7935"/>
    <w:rsid w:val="00EE60F7"/>
    <w:rsid w:val="00EF28E9"/>
    <w:rsid w:val="00F02389"/>
    <w:rsid w:val="00F03995"/>
    <w:rsid w:val="00F1179C"/>
    <w:rsid w:val="00F12092"/>
    <w:rsid w:val="00F13A6C"/>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56DF"/>
    <w:rsid w:val="00FC5FC4"/>
    <w:rsid w:val="00FD7C36"/>
    <w:rsid w:val="00FE4652"/>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8D6D8"/>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NormalWeb">
    <w:name w:val="Normal (Web)"/>
    <w:basedOn w:val="Normal"/>
    <w:uiPriority w:val="99"/>
    <w:unhideWhenUsed/>
    <w:rsid w:val="008440FE"/>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ms-rteelement-p1">
    <w:name w:val="ms-rteelement-p1"/>
    <w:basedOn w:val="Normal"/>
    <w:rsid w:val="00E06A69"/>
    <w:pPr>
      <w:spacing w:after="180" w:line="312" w:lineRule="atLeast"/>
    </w:pPr>
    <w:rPr>
      <w:rFonts w:ascii="Times New Roman" w:eastAsia="Times New Roman" w:hAnsi="Times New Roman"/>
      <w:color w:val="000000"/>
      <w:sz w:val="24"/>
      <w:szCs w:val="24"/>
      <w:lang w:eastAsia="en-AU"/>
    </w:rPr>
  </w:style>
  <w:style w:type="paragraph" w:styleId="NoSpacing">
    <w:name w:val="No Spacing"/>
    <w:uiPriority w:val="1"/>
    <w:qFormat/>
    <w:rsid w:val="00AE3685"/>
    <w:rPr>
      <w:rFonts w:asciiTheme="minorHAnsi" w:eastAsiaTheme="minorEastAsia" w:hAnsiTheme="minorHAnsi" w:cstheme="minorBidi"/>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06068747">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s://www.legislation.qld.gov.au/view/html/inforce/2018-07-01/act-2011-018" TargetMode="External"/><Relationship Id="rId21" Type="http://schemas.openxmlformats.org/officeDocument/2006/relationships/image" Target="media/image2.png"/><Relationship Id="rId34" Type="http://schemas.openxmlformats.org/officeDocument/2006/relationships/hyperlink" Target="https://www.legislation.qld.gov.au/view/html/asmade/act-2019-005" TargetMode="External"/><Relationship Id="rId42" Type="http://schemas.openxmlformats.org/officeDocument/2006/relationships/hyperlink" Target="http://ppr.det.qld.gov.au/pif/authorities/Authorities%20and%20Delegations/Ministers%20delegations%20under%20Education%20(General%20Provisions)%20Act%202006.pdf" TargetMode="External"/><Relationship Id="rId47" Type="http://schemas.openxmlformats.org/officeDocument/2006/relationships/hyperlink" Target="https://studentwellbeinghub.edu.au/educators/resources/" TargetMode="External"/><Relationship Id="rId50" Type="http://schemas.openxmlformats.org/officeDocument/2006/relationships/hyperlink" Target="https://www.esafety.gov.au/"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gov.au/Details/C2016C00763"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legislation.qld.gov.au/view/html/inforce/2018-05-01/act-2006-039" TargetMode="External"/><Relationship Id="rId37" Type="http://schemas.openxmlformats.org/officeDocument/2006/relationships/hyperlink" Target="https://www.legislation.qld.gov.au/view/html/inforce/current/act-2009-013" TargetMode="External"/><Relationship Id="rId40" Type="http://schemas.openxmlformats.org/officeDocument/2006/relationships/hyperlink" Target="https://www.legislation.gov.au/Details/F2011L02664" TargetMode="External"/><Relationship Id="rId45" Type="http://schemas.openxmlformats.org/officeDocument/2006/relationships/hyperlink" Target="http://ppr.det.qld.gov.au/pif/authorities/Authorities%20and%20Delegations/Director-Generals%20delegations%20under%20Education%20(General%20Provisions)%20Regulation%202017.pdf" TargetMode="External"/><Relationship Id="rId53" Type="http://schemas.openxmlformats.org/officeDocument/2006/relationships/hyperlink" Target="http://behaviour.education.qld.gov.au/SiteCollectionDocuments/cybersafety/cyberbullying-cybersafetyprintfriendlyguide.pdf"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admin@mtsurprisess.eq.edu.au" TargetMode="External"/><Relationship Id="rId31" Type="http://schemas.openxmlformats.org/officeDocument/2006/relationships/hyperlink" Target="https://www.legislation.qld.gov.au/view/html/inforce/2018-03-16/act-1899-009" TargetMode="External"/><Relationship Id="rId44" Type="http://schemas.openxmlformats.org/officeDocument/2006/relationships/hyperlink" Target="http://ppr.det.qld.gov.au/pif/authorities/Authorities%20and%20Delegations/Ministers%20delegations%20under%20Education%20(General%20Provisions)%20Regulation%202006.pdf" TargetMode="External"/><Relationship Id="rId52"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www8.austlii.edu.au/cgi-bin/viewdb/au/legis/qld/consol_act/aa1991204/" TargetMode="External"/><Relationship Id="rId30" Type="http://schemas.openxmlformats.org/officeDocument/2006/relationships/hyperlink" Target="https://docs.education.gov.au/node/16354" TargetMode="External"/><Relationship Id="rId35" Type="http://schemas.openxmlformats.org/officeDocument/2006/relationships/hyperlink" Target="https://www.legislation.qld.gov.au/view/html/inforce/current/act-2009-014" TargetMode="External"/><Relationship Id="rId43" Type="http://schemas.openxmlformats.org/officeDocument/2006/relationships/hyperlink" Target="http://ppr.det.qld.gov.au/pif/authorities/Authorities%20and%20Delegations/Director-Generals%20authorisations%20under%20Education%20(General%20Provisions)%20Act%202006.pdf" TargetMode="External"/><Relationship Id="rId48" Type="http://schemas.openxmlformats.org/officeDocument/2006/relationships/image" Target="media/image5.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esafety.gov.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classic.austlii.edu.au/au/legis/qld/consol_reg/epr2017396/" TargetMode="External"/><Relationship Id="rId38" Type="http://schemas.openxmlformats.org/officeDocument/2006/relationships/hyperlink" Target="http://www8.austlii.edu.au/cgi-bin/viewdb/au/legis/qld/consol_act/ppara2000365/" TargetMode="External"/><Relationship Id="rId46" Type="http://schemas.openxmlformats.org/officeDocument/2006/relationships/hyperlink" Target="https://studentwellbeinghub.edu.au/resources/detail?id=dd6b5222-d5c5-6d32-997d-ff0000a69c30" TargetMode="External"/><Relationship Id="rId20" Type="http://schemas.openxmlformats.org/officeDocument/2006/relationships/hyperlink" Target="https://mtsurprisess.eq.edu.au/" TargetMode="External"/><Relationship Id="rId41" Type="http://schemas.openxmlformats.org/officeDocument/2006/relationships/hyperlink" Target="http://ppr.det.qld.gov.au/pif/authorities/Authorities%20and%20Delegations/Director-Generals%20delegations%20under%20Education%20(General%20Provisions)%20Act%202006.pdf" TargetMode="External"/><Relationship Id="rId54" Type="http://schemas.openxmlformats.org/officeDocument/2006/relationships/hyperlink" Target="http://behaviour.education.qld.gov.au/SiteCollectionDocuments/cybersafety/cyberbullying-reputation-management-guidelines.pdf" TargetMode="Externa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www.legislation.qld.gov.au/view/html/inforce/current/act-1999-010" TargetMode="External"/><Relationship Id="rId36" Type="http://schemas.openxmlformats.org/officeDocument/2006/relationships/hyperlink" Target="https://www.legislation.qld.gov.au/view/html/inforce/current/act-1991-100" TargetMode="External"/><Relationship Id="rId49" Type="http://schemas.openxmlformats.org/officeDocument/2006/relationships/hyperlink" Target="https://campaigns.premiers.qld.gov.au/antibullying/taskforc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5DD6DA4A495404A9864F40147818F2E" ma:contentTypeVersion="14" ma:contentTypeDescription="Create a new document." ma:contentTypeScope="" ma:versionID="c0821ba52026708e3412b5067b817ba1">
  <xsd:schema xmlns:xsd="http://www.w3.org/2001/XMLSchema" xmlns:xs="http://www.w3.org/2001/XMLSchema" xmlns:p="http://schemas.microsoft.com/office/2006/metadata/properties" xmlns:ns1="http://schemas.microsoft.com/sharepoint/v3" xmlns:ns2="f3c14595-d80f-4f3e-91b3-c5ed14806d7b" targetNamespace="http://schemas.microsoft.com/office/2006/metadata/properties" ma:root="true" ma:fieldsID="0e80c83d1ab5c76c781844d93cd53622" ns1:_="" ns2:_="">
    <xsd:import namespace="http://schemas.microsoft.com/sharepoint/v3"/>
    <xsd:import namespace="f3c14595-d80f-4f3e-91b3-c5ed14806d7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c14595-d80f-4f3e-91b3-c5ed14806d7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eferenceNumber xmlns="f3c14595-d80f-4f3e-91b3-c5ed14806d7b" xsi:nil="true"/>
    <PPContentOwner xmlns="f3c14595-d80f-4f3e-91b3-c5ed14806d7b">
      <UserInfo>
        <DisplayName>MAKSAN, Jade</DisplayName>
        <AccountId>26</AccountId>
        <AccountType/>
      </UserInfo>
    </PPContentOwner>
    <PPSubmittedBy xmlns="f3c14595-d80f-4f3e-91b3-c5ed14806d7b">
      <UserInfo>
        <DisplayName>MAKSAN, Jade</DisplayName>
        <AccountId>26</AccountId>
        <AccountType/>
      </UserInfo>
    </PPSubmittedBy>
    <PPLastReviewedBy xmlns="f3c14595-d80f-4f3e-91b3-c5ed14806d7b">
      <UserInfo>
        <DisplayName>MAKSAN, Jade</DisplayName>
        <AccountId>26</AccountId>
        <AccountType/>
      </UserInfo>
    </PPLastReviewedBy>
    <PPSubmittedDate xmlns="f3c14595-d80f-4f3e-91b3-c5ed14806d7b">2021-02-20T02:50:07+00:00</PPSubmittedDate>
    <PPPublishedNotificationAddresses xmlns="f3c14595-d80f-4f3e-91b3-c5ed14806d7b" xsi:nil="true"/>
    <PPModeratedDate xmlns="f3c14595-d80f-4f3e-91b3-c5ed14806d7b">2021-02-20T02:50:31+00:00</PPModeratedDate>
    <PPLastReviewedDate xmlns="f3c14595-d80f-4f3e-91b3-c5ed14806d7b">2021-02-20T02:50:32+00:00</PPLastReviewedDate>
    <PPContentApprover xmlns="f3c14595-d80f-4f3e-91b3-c5ed14806d7b">
      <UserInfo>
        <DisplayName>MAKSAN, Jade</DisplayName>
        <AccountId>26</AccountId>
        <AccountType/>
      </UserInfo>
    </PPContentApprover>
    <PPContentAuthor xmlns="f3c14595-d80f-4f3e-91b3-c5ed14806d7b">
      <UserInfo>
        <DisplayName>MAKSAN, Jade</DisplayName>
        <AccountId>26</AccountId>
        <AccountType/>
      </UserInfo>
    </PPContentAuthor>
    <PPModeratedBy xmlns="f3c14595-d80f-4f3e-91b3-c5ed14806d7b">
      <UserInfo>
        <DisplayName>MAKSAN, Jade</DisplayName>
        <AccountId>26</AccountId>
        <AccountType/>
      </UserInfo>
    </PPModeratedBy>
    <PPReviewDate xmlns="f3c14595-d80f-4f3e-91b3-c5ed14806d7b"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3E5175-6CDC-4EC6-A136-811B1B217A84}">
  <ds:schemaRefs>
    <ds:schemaRef ds:uri="http://schemas.microsoft.com/sharepoint/events"/>
  </ds:schemaRefs>
</ds:datastoreItem>
</file>

<file path=customXml/itemProps2.xml><?xml version="1.0" encoding="utf-8"?>
<ds:datastoreItem xmlns:ds="http://schemas.openxmlformats.org/officeDocument/2006/customXml" ds:itemID="{59CFD332-83FA-4FA1-B82A-7B59896561B5}"/>
</file>

<file path=customXml/itemProps3.xml><?xml version="1.0" encoding="utf-8"?>
<ds:datastoreItem xmlns:ds="http://schemas.openxmlformats.org/officeDocument/2006/customXml" ds:itemID="{9EC5A4DF-1F83-46B3-999C-DE6CC07BC176}"/>
</file>

<file path=customXml/itemProps4.xml><?xml version="1.0" encoding="utf-8"?>
<ds:datastoreItem xmlns:ds="http://schemas.openxmlformats.org/officeDocument/2006/customXml" ds:itemID="{18EAD266-739F-4F34-8E54-11198239E655}"/>
</file>

<file path=customXml/itemProps5.xml><?xml version="1.0" encoding="utf-8"?>
<ds:datastoreItem xmlns:ds="http://schemas.openxmlformats.org/officeDocument/2006/customXml" ds:itemID="{45DCD589-50CA-4A07-9348-F2A7FA3C5BD6}"/>
</file>

<file path=docProps/app.xml><?xml version="1.0" encoding="utf-8"?>
<Properties xmlns="http://schemas.openxmlformats.org/officeDocument/2006/extended-properties" xmlns:vt="http://schemas.openxmlformats.org/officeDocument/2006/docPropsVTypes">
  <Template>Normal.dotm</Template>
  <TotalTime>1710</TotalTime>
  <Pages>29</Pages>
  <Words>8535</Words>
  <Characters>48653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MSSS Student Code of Conduct</dc:title>
  <dc:creator>CASWELL, Matthew</dc:creator>
  <cp:lastModifiedBy>MAKSAN, Jade (jmaks7)</cp:lastModifiedBy>
  <cp:revision>16</cp:revision>
  <cp:lastPrinted>2019-09-05T03:18:00Z</cp:lastPrinted>
  <dcterms:created xsi:type="dcterms:W3CDTF">2020-08-25T06:40:00Z</dcterms:created>
  <dcterms:modified xsi:type="dcterms:W3CDTF">2020-11-09T07:01:00Z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1ca8a1ec-3273-4163-ae9b-cd54d0c2c5d4</vt:lpwstr>
  </property>
  <property fmtid="{D5CDD505-2E9C-101B-9397-08002B2CF9AE}" pid="3" name="ContentTypeId">
    <vt:lpwstr>0x010100A5DD6DA4A495404A9864F40147818F2E</vt:lpwstr>
  </property>
</Properties>
</file>